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Safety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 w:before="219"/>
        <w:ind w:right="537"/>
        <w:jc w:val="center"/>
        <w:rPr>
          <w:b w:val="0"/>
          <w:bCs w:val="0"/>
        </w:rPr>
      </w:pPr>
      <w:r>
        <w:rPr>
          <w:color w:val="4F61AB"/>
        </w:rPr>
        <w:t>Section</w:t>
      </w:r>
      <w:r>
        <w:rPr>
          <w:color w:val="4F61AB"/>
          <w:spacing w:val="-12"/>
        </w:rPr>
        <w:t> </w:t>
      </w:r>
      <w:r>
        <w:rPr>
          <w:color w:val="4F61AB"/>
        </w:rPr>
        <w:t>Overview</w:t>
      </w:r>
      <w:r>
        <w:rPr>
          <w:b w:val="0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84" w:lineRule="auto" w:before="0"/>
        <w:ind w:left="1460" w:right="1996"/>
        <w:jc w:val="left"/>
      </w:pP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practices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 in shop </w:t>
      </w:r>
      <w:r>
        <w:rPr>
          <w:color w:val="4D4D4F"/>
        </w:rPr>
        <w:t>classes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are implicit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the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47"/>
        </w:rPr>
        <w:t> </w:t>
      </w:r>
      <w:r>
        <w:rPr>
          <w:color w:val="4D4D4F"/>
        </w:rPr>
        <w:t>Explore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  <w:spacing w:val="-1"/>
        </w:rPr>
        <w:t> Skills modules.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goal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foundation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safety</w:t>
      </w:r>
      <w:r>
        <w:rPr/>
      </w:r>
    </w:p>
    <w:p>
      <w:pPr>
        <w:pStyle w:val="BodyText"/>
        <w:spacing w:line="284" w:lineRule="auto" w:before="1"/>
        <w:ind w:left="1460" w:right="1996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school,</w:t>
      </w:r>
      <w:r>
        <w:rPr>
          <w:color w:val="4D4D4F"/>
        </w:rPr>
        <w:t> 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become</w:t>
      </w:r>
      <w:r>
        <w:rPr>
          <w:color w:val="4D4D4F"/>
          <w:spacing w:val="-2"/>
        </w:rPr>
        <w:t> </w:t>
      </w:r>
      <w:r>
        <w:rPr>
          <w:color w:val="4D4D4F"/>
        </w:rPr>
        <w:t>second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nature </w:t>
      </w:r>
      <w:r>
        <w:rPr>
          <w:color w:val="4D4D4F"/>
        </w:rPr>
        <w:t>on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worksite,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wherever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students may</w:t>
      </w:r>
      <w:r>
        <w:rPr>
          <w:color w:val="4D4D4F"/>
          <w:spacing w:val="-1"/>
        </w:rPr>
        <w:t> work.</w:t>
      </w:r>
      <w:r>
        <w:rPr/>
      </w:r>
    </w:p>
    <w:p>
      <w:pPr>
        <w:pStyle w:val="BodyText"/>
        <w:spacing w:line="284" w:lineRule="auto" w:before="181"/>
        <w:ind w:left="1460" w:right="2344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provides teachers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activities, handouts,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resources </w:t>
      </w:r>
      <w:r>
        <w:rPr>
          <w:color w:val="4D4D4F"/>
        </w:rPr>
        <w:t>on</w:t>
      </w:r>
      <w:r>
        <w:rPr>
          <w:color w:val="4D4D4F"/>
          <w:spacing w:val="43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</w:t>
      </w:r>
      <w:r>
        <w:rPr>
          <w:color w:val="4D4D4F"/>
        </w:rPr>
        <w:t> </w:t>
      </w:r>
      <w:r>
        <w:rPr>
          <w:color w:val="4D4D4F"/>
          <w:spacing w:val="-1"/>
        </w:rPr>
        <w:t>topics, including</w:t>
      </w:r>
      <w:r>
        <w:rPr>
          <w:color w:val="4D4D4F"/>
          <w:spacing w:val="-2"/>
        </w:rPr>
        <w:t> employee</w:t>
      </w:r>
      <w:r>
        <w:rPr>
          <w:color w:val="4D4D4F"/>
        </w:rPr>
        <w:t> </w:t>
      </w:r>
      <w:r>
        <w:rPr>
          <w:color w:val="4D4D4F"/>
          <w:spacing w:val="-1"/>
        </w:rPr>
        <w:t>rights and responsibilities, safety</w:t>
      </w:r>
      <w:r>
        <w:rPr/>
      </w:r>
    </w:p>
    <w:p>
      <w:pPr>
        <w:pStyle w:val="BodyText"/>
        <w:spacing w:line="284" w:lineRule="auto" w:before="1"/>
        <w:ind w:left="1460" w:right="1996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workshop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general shop</w:t>
      </w:r>
      <w:r>
        <w:rPr>
          <w:color w:val="4D4D4F"/>
          <w:spacing w:val="-2"/>
        </w:rPr>
        <w:t> environments.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used to</w:t>
      </w:r>
      <w:r>
        <w:rPr>
          <w:color w:val="4D4D4F"/>
          <w:spacing w:val="61"/>
        </w:rPr>
        <w:t> </w:t>
      </w:r>
      <w:r>
        <w:rPr>
          <w:color w:val="4D4D4F"/>
          <w:spacing w:val="-2"/>
        </w:rPr>
        <w:t>supplement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existing </w:t>
      </w:r>
      <w:r>
        <w:rPr>
          <w:color w:val="4D4D4F"/>
          <w:spacing w:val="-1"/>
        </w:rPr>
        <w:t>safety instruction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classroom</w:t>
      </w:r>
      <w:r>
        <w:rPr>
          <w:color w:val="4D4D4F"/>
          <w:spacing w:val="-1"/>
        </w:rPr>
        <w:t> to reinforce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safe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practices</w:t>
      </w:r>
      <w:r>
        <w:rPr>
          <w:color w:val="4D4D4F"/>
        </w:rPr>
        <w:t> </w:t>
      </w:r>
      <w:r>
        <w:rPr>
          <w:color w:val="4D4D4F"/>
          <w:spacing w:val="-1"/>
        </w:rPr>
        <w:t>apply everywhere.</w:t>
      </w:r>
      <w:r>
        <w:rPr/>
      </w:r>
    </w:p>
    <w:p>
      <w:pPr>
        <w:pStyle w:val="BodyText"/>
        <w:spacing w:line="284" w:lineRule="auto" w:before="181"/>
        <w:ind w:left="1460" w:right="1996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</w:t>
      </w:r>
      <w:r>
        <w:rPr>
          <w:color w:val="4D4D4F"/>
          <w:spacing w:val="-2"/>
        </w:rPr>
        <w:t>Preview </w:t>
      </w:r>
      <w:r>
        <w:rPr>
          <w:color w:val="4D4D4F"/>
        </w:rPr>
        <w:t>some</w:t>
      </w:r>
      <w:r>
        <w:rPr>
          <w:color w:val="4D4D4F"/>
          <w:spacing w:val="-1"/>
        </w:rPr>
        <w:t> of the resources </w:t>
      </w:r>
      <w:r>
        <w:rPr>
          <w:color w:val="4D4D4F"/>
          <w:spacing w:val="-2"/>
        </w:rPr>
        <w:t>linked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Core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module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before using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classroom, as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contain language not suitable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grade</w:t>
      </w:r>
      <w:r>
        <w:rPr>
          <w:color w:val="4D4D4F"/>
          <w:spacing w:val="53"/>
        </w:rPr>
        <w:t> </w:t>
      </w:r>
      <w:r>
        <w:rPr>
          <w:color w:val="4D4D4F"/>
          <w:spacing w:val="-2"/>
        </w:rPr>
        <w:t>levels.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Activities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16" w:after="0"/>
        <w:ind w:left="1639" w:right="0" w:hanging="269"/>
        <w:jc w:val="left"/>
      </w:pPr>
      <w:hyperlink r:id="rId10">
        <w:r>
          <w:rPr>
            <w:color w:val="456DA9"/>
            <w:spacing w:val="-1"/>
            <w:u w:val="single" w:color="456DA9"/>
          </w:rPr>
          <w:t>Safety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oolbox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alk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0" w:after="0"/>
        <w:ind w:left="1639" w:right="0" w:hanging="269"/>
        <w:jc w:val="left"/>
      </w:pPr>
      <w:hyperlink r:id="rId11"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oolbox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alks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1"/>
            <w:u w:val="single" w:color="456DA9"/>
          </w:rPr>
          <w:t> BC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Construction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Safety Alliance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0" w:after="0"/>
        <w:ind w:left="1639" w:right="628" w:hanging="269"/>
        <w:jc w:val="left"/>
      </w:pPr>
      <w:r>
        <w:rPr>
          <w:color w:val="4D4D4F"/>
          <w:spacing w:val="-1"/>
        </w:rPr>
        <w:t>Safety </w:t>
      </w:r>
      <w:r>
        <w:rPr>
          <w:color w:val="4D4D4F"/>
          <w:spacing w:val="-2"/>
        </w:rPr>
        <w:t>Poster: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poster that </w:t>
      </w:r>
      <w:r>
        <w:rPr>
          <w:color w:val="4D4D4F"/>
        </w:rPr>
        <w:t>describes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tool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safety situation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classroom</w:t>
      </w:r>
      <w:r>
        <w:rPr>
          <w:color w:val="4D4D4F"/>
        </w:rPr>
        <w:t>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science</w:t>
      </w:r>
      <w:r>
        <w:rPr>
          <w:color w:val="4D4D4F"/>
          <w:spacing w:val="-2"/>
        </w:rPr>
        <w:t> lab,</w:t>
      </w:r>
      <w:r>
        <w:rPr>
          <w:color w:val="4D4D4F"/>
        </w:rPr>
        <w:t> </w:t>
      </w:r>
      <w:r>
        <w:rPr>
          <w:color w:val="4D4D4F"/>
          <w:spacing w:val="-1"/>
        </w:rPr>
        <w:t>technology</w:t>
      </w:r>
      <w:r>
        <w:rPr>
          <w:color w:val="4D4D4F"/>
        </w:rPr>
        <w:t> </w:t>
      </w:r>
      <w:r>
        <w:rPr>
          <w:color w:val="4D4D4F"/>
          <w:spacing w:val="-1"/>
        </w:rPr>
        <w:t>education class, metalwork</w:t>
      </w:r>
      <w:r>
        <w:rPr>
          <w:color w:val="4D4D4F"/>
        </w:rPr>
        <w:t> or </w:t>
      </w:r>
      <w:r>
        <w:rPr>
          <w:color w:val="4D4D4F"/>
          <w:spacing w:val="-1"/>
        </w:rPr>
        <w:t>woodwork</w:t>
      </w:r>
      <w:r>
        <w:rPr>
          <w:color w:val="4D4D4F"/>
          <w:spacing w:val="85"/>
        </w:rPr>
        <w:t> </w:t>
      </w:r>
      <w:r>
        <w:rPr>
          <w:color w:val="4D4D4F"/>
          <w:spacing w:val="-3"/>
        </w:rPr>
        <w:t>class).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poster should</w:t>
      </w:r>
      <w:r>
        <w:rPr>
          <w:color w:val="4D4D4F"/>
        </w:rPr>
        <w:t> </w:t>
      </w:r>
      <w:r>
        <w:rPr>
          <w:color w:val="4D4D4F"/>
          <w:spacing w:val="-1"/>
        </w:rPr>
        <w:t>contain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protocols,</w:t>
      </w:r>
      <w:r>
        <w:rPr>
          <w:color w:val="4D4D4F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  <w:spacing w:val="-2"/>
        </w:rPr>
        <w:t>steps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set</w:t>
      </w:r>
      <w:r>
        <w:rPr>
          <w:color w:val="4D4D4F"/>
        </w:rPr>
        <w:t> a</w:t>
      </w:r>
      <w:r>
        <w:rPr>
          <w:color w:val="4D4D4F"/>
          <w:spacing w:val="-2"/>
        </w:rPr>
        <w:t> machine,</w:t>
      </w:r>
      <w:r>
        <w:rPr>
          <w:color w:val="4D4D4F"/>
          <w:spacing w:val="-1"/>
        </w:rPr>
        <w:t> labels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machine</w:t>
      </w:r>
      <w:r>
        <w:rPr>
          <w:rFonts w:ascii="Arial"/>
          <w:color w:val="4D4D4F"/>
        </w:rPr>
        <w:t> parts,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approved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instructor/teacher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draft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printed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1"/>
        </w:rPr>
        <w:t>handed </w:t>
      </w:r>
      <w:r>
        <w:rPr>
          <w:color w:val="4D4D4F"/>
          <w:spacing w:val="-2"/>
        </w:rPr>
        <w:t>in.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81" w:after="0"/>
        <w:ind w:left="1639" w:right="924" w:hanging="269"/>
        <w:jc w:val="left"/>
      </w:pPr>
      <w:r>
        <w:rPr>
          <w:color w:val="4D4D4F"/>
          <w:spacing w:val="-1"/>
        </w:rPr>
        <w:t>Acting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/video: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act</w:t>
      </w:r>
      <w:r>
        <w:rPr>
          <w:color w:val="4D4D4F"/>
        </w:rPr>
        <w:t> </w:t>
      </w:r>
      <w:r>
        <w:rPr>
          <w:color w:val="4D4D4F"/>
          <w:spacing w:val="-1"/>
        </w:rPr>
        <w:t>out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scene </w:t>
      </w:r>
      <w:r>
        <w:rPr>
          <w:color w:val="4D4D4F"/>
        </w:rPr>
        <w:t>or</w:t>
      </w:r>
      <w:r>
        <w:rPr>
          <w:color w:val="4D4D4F"/>
          <w:spacing w:val="-1"/>
        </w:rPr>
        <w:t> scenario. </w:t>
      </w:r>
      <w:r>
        <w:rPr>
          <w:color w:val="4D4D4F"/>
        </w:rPr>
        <w:t>“Safety</w:t>
      </w:r>
      <w:r>
        <w:rPr>
          <w:color w:val="4D4D4F"/>
          <w:spacing w:val="-1"/>
        </w:rPr>
        <w:t> </w:t>
      </w:r>
      <w:r>
        <w:rPr>
          <w:color w:val="4D4D4F"/>
        </w:rPr>
        <w:t>supervisor” could</w:t>
      </w:r>
      <w:r>
        <w:rPr>
          <w:color w:val="4D4D4F"/>
          <w:spacing w:val="69"/>
        </w:rPr>
        <w:t> </w:t>
      </w:r>
      <w:r>
        <w:rPr>
          <w:color w:val="4D4D4F"/>
          <w:spacing w:val="-2"/>
        </w:rPr>
        <w:t>explain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protocols. </w:t>
      </w:r>
      <w:r>
        <w:rPr>
          <w:color w:val="4D4D4F"/>
          <w:spacing w:val="-2"/>
        </w:rPr>
        <w:t>They</w:t>
      </w:r>
      <w:r>
        <w:rPr>
          <w:color w:val="4D4D4F"/>
        </w:rPr>
        <w:t> could</w:t>
      </w:r>
      <w:r>
        <w:rPr>
          <w:color w:val="4D4D4F"/>
          <w:spacing w:val="-1"/>
        </w:rPr>
        <w:t> present it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class</w:t>
      </w:r>
      <w:r>
        <w:rPr>
          <w:color w:val="4D4D4F"/>
          <w:spacing w:val="-1"/>
        </w:rPr>
        <w:t> as</w:t>
      </w:r>
      <w:r>
        <w:rPr>
          <w:color w:val="4D4D4F"/>
        </w:rPr>
        <w:t> a</w:t>
      </w:r>
      <w:r>
        <w:rPr>
          <w:color w:val="4D4D4F"/>
          <w:spacing w:val="-1"/>
        </w:rPr>
        <w:t> drama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skit</w:t>
      </w:r>
      <w:r>
        <w:rPr>
          <w:color w:val="4D4D4F"/>
        </w:rPr>
        <w:t> or</w:t>
      </w:r>
      <w:r>
        <w:rPr>
          <w:color w:val="4D4D4F"/>
          <w:spacing w:val="-1"/>
        </w:rPr>
        <w:t> as</w:t>
      </w:r>
      <w:r>
        <w:rPr>
          <w:color w:val="4D4D4F"/>
        </w:rPr>
        <w:t> a</w:t>
      </w:r>
      <w:r>
        <w:rPr>
          <w:color w:val="4D4D4F"/>
          <w:spacing w:val="-1"/>
        </w:rPr>
        <w:t> video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(once approved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teacher).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81" w:after="0"/>
        <w:ind w:left="1639" w:right="628" w:hanging="269"/>
        <w:jc w:val="left"/>
      </w:pP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  <w:spacing w:val="-2"/>
        </w:rPr>
        <w:t>PowerPoint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Prezi.</w:t>
      </w:r>
      <w:r>
        <w:rPr>
          <w:color w:val="4D4D4F"/>
          <w:spacing w:val="-1"/>
        </w:rPr>
        <w:t> 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this </w:t>
      </w:r>
      <w:r>
        <w:rPr>
          <w:color w:val="4D4D4F"/>
        </w:rPr>
        <w:t>could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presented </w:t>
      </w:r>
      <w:r>
        <w:rPr>
          <w:color w:val="4D4D4F"/>
          <w:spacing w:val="-1"/>
        </w:rPr>
        <w:t>to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option of peer</w:t>
      </w:r>
      <w:r>
        <w:rPr>
          <w:color w:val="4D4D4F"/>
        </w:rPr>
        <w:t> </w:t>
      </w:r>
      <w:r>
        <w:rPr>
          <w:color w:val="4D4D4F"/>
          <w:spacing w:val="-1"/>
        </w:rPr>
        <w:t>feedback, </w:t>
      </w:r>
      <w:r>
        <w:rPr>
          <w:color w:val="4D4D4F"/>
        </w:rPr>
        <w:t>or </w:t>
      </w:r>
      <w:r>
        <w:rPr>
          <w:color w:val="4D4D4F"/>
          <w:spacing w:val="-1"/>
        </w:rPr>
        <w:t>just viewed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3"/>
        </w:rPr>
        <w:t>teacher.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81" w:after="0"/>
        <w:ind w:left="1639" w:right="585" w:hanging="269"/>
        <w:jc w:val="left"/>
      </w:pPr>
      <w:r>
        <w:rPr>
          <w:color w:val="4D4D4F"/>
          <w:spacing w:val="-2"/>
        </w:rPr>
        <w:t>Watch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review </w:t>
      </w:r>
      <w:r>
        <w:rPr>
          <w:color w:val="4D4D4F"/>
        </w:rPr>
        <w:t>a</w:t>
      </w:r>
      <w:r>
        <w:rPr>
          <w:color w:val="4D4D4F"/>
          <w:spacing w:val="-1"/>
        </w:rPr>
        <w:t> safety video as </w:t>
      </w:r>
      <w:r>
        <w:rPr>
          <w:color w:val="4D4D4F"/>
        </w:rPr>
        <w:t>a</w:t>
      </w:r>
      <w:r>
        <w:rPr>
          <w:color w:val="4D4D4F"/>
          <w:spacing w:val="-1"/>
        </w:rPr>
        <w:t> whole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class.</w:t>
      </w:r>
      <w:r>
        <w:rPr>
          <w:color w:val="4D4D4F"/>
        </w:rPr>
        <w:t> Discuss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answer</w:t>
      </w:r>
      <w:r>
        <w:rPr>
          <w:color w:val="4D4D4F"/>
        </w:rPr>
        <w:t> </w:t>
      </w:r>
      <w:r>
        <w:rPr>
          <w:color w:val="4D4D4F"/>
          <w:spacing w:val="-1"/>
        </w:rPr>
        <w:t>questions. </w:t>
      </w:r>
      <w:r>
        <w:rPr>
          <w:color w:val="4D4D4F"/>
        </w:rPr>
        <w:t>Collect</w:t>
      </w:r>
      <w:r>
        <w:rPr>
          <w:color w:val="4D4D4F"/>
          <w:spacing w:val="53"/>
          <w:w w:val="99"/>
        </w:rPr>
        <w:t> </w:t>
      </w:r>
      <w:r>
        <w:rPr>
          <w:color w:val="4D4D4F"/>
          <w:spacing w:val="-1"/>
        </w:rPr>
        <w:t>sheets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for formative assessment. </w:t>
      </w:r>
      <w:r>
        <w:rPr>
          <w:color w:val="4D4D4F"/>
        </w:rPr>
        <w:t>(This could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number</w:t>
      </w:r>
      <w:r>
        <w:rPr>
          <w:color w:val="4D4D4F"/>
        </w:rPr>
        <w:t> </w:t>
      </w:r>
      <w:r>
        <w:rPr>
          <w:color w:val="4D4D4F"/>
          <w:spacing w:val="-1"/>
        </w:rPr>
        <w:t>of videos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review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 </w:t>
      </w:r>
      <w:r>
        <w:rPr>
          <w:color w:val="4D4D4F"/>
        </w:rPr>
        <w:t>course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hours.)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81" w:after="0"/>
        <w:ind w:left="1639" w:right="969" w:hanging="269"/>
        <w:jc w:val="left"/>
      </w:pPr>
      <w:r>
        <w:rPr>
          <w:color w:val="4D4D4F"/>
          <w:spacing w:val="-1"/>
        </w:rPr>
        <w:t>Flipped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classroom.</w:t>
      </w:r>
      <w:r>
        <w:rPr>
          <w:color w:val="4D4D4F"/>
        </w:rPr>
        <w:t> Assign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viewed at</w:t>
      </w:r>
      <w:r>
        <w:rPr>
          <w:color w:val="4D4D4F"/>
        </w:rPr>
        <w:t> </w:t>
      </w:r>
      <w:r>
        <w:rPr>
          <w:color w:val="4D4D4F"/>
          <w:spacing w:val="-1"/>
        </w:rPr>
        <w:t>home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then </w:t>
      </w: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9"/>
        </w:rPr>
        <w:t>(15</w:t>
      </w:r>
      <w:r>
        <w:rPr>
          <w:color w:val="4D4D4F"/>
          <w:spacing w:val="49"/>
        </w:rPr>
        <w:t> </w:t>
      </w:r>
      <w:r>
        <w:rPr>
          <w:color w:val="4D4D4F"/>
          <w:spacing w:val="-3"/>
        </w:rPr>
        <w:t>minutes).</w:t>
      </w:r>
      <w:r>
        <w:rPr>
          <w:color w:val="4D4D4F"/>
          <w:spacing w:val="-1"/>
        </w:rPr>
        <w:t> Students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answer</w:t>
      </w:r>
      <w:r>
        <w:rPr>
          <w:color w:val="4D4D4F"/>
          <w:spacing w:val="-1"/>
        </w:rPr>
        <w:t> safety questions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81" w:after="0"/>
        <w:ind w:left="1639" w:right="969" w:hanging="269"/>
        <w:jc w:val="left"/>
      </w:pPr>
      <w:r>
        <w:rPr>
          <w:color w:val="4D4D4F"/>
          <w:spacing w:val="-2"/>
        </w:rPr>
        <w:t>Refuse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Unsafe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Work. </w:t>
      </w:r>
      <w:r>
        <w:rPr>
          <w:color w:val="4D4D4F"/>
          <w:spacing w:val="-2"/>
        </w:rPr>
        <w:t>Watch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Matthew</w:t>
      </w:r>
      <w:r>
        <w:rPr>
          <w:color w:val="4D4D4F"/>
          <w:spacing w:val="-2"/>
        </w:rPr>
        <w:t> </w:t>
      </w:r>
      <w:r>
        <w:rPr>
          <w:color w:val="4D4D4F"/>
        </w:rPr>
        <w:t>Bowcott</w:t>
      </w:r>
      <w:r>
        <w:rPr>
          <w:color w:val="4D4D4F"/>
          <w:spacing w:val="-2"/>
        </w:rPr>
        <w:t> </w:t>
      </w:r>
      <w:r>
        <w:rPr>
          <w:color w:val="4D4D4F"/>
        </w:rPr>
        <w:t>Story</w:t>
      </w:r>
      <w:r>
        <w:rPr>
          <w:color w:val="4D4D4F"/>
          <w:spacing w:val="-1"/>
        </w:rPr>
        <w:t> video, 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write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250-word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paragraph</w:t>
      </w:r>
      <w:r>
        <w:rPr>
          <w:color w:val="4D4D4F"/>
        </w:rPr>
        <w:t> 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would</w:t>
      </w:r>
      <w:r>
        <w:rPr>
          <w:color w:val="4D4D4F"/>
          <w:spacing w:val="-2"/>
        </w:rPr>
        <w:t> want</w:t>
      </w:r>
      <w:r>
        <w:rPr>
          <w:color w:val="4D4D4F"/>
        </w:rPr>
        <w:t> </w:t>
      </w:r>
      <w:r>
        <w:rPr>
          <w:color w:val="4D4D4F"/>
          <w:spacing w:val="-1"/>
        </w:rPr>
        <w:t>to refuse</w:t>
      </w:r>
      <w:r>
        <w:rPr>
          <w:color w:val="4D4D4F"/>
          <w:spacing w:val="-2"/>
        </w:rPr>
        <w:t> unsafe</w:t>
      </w:r>
      <w:r>
        <w:rPr>
          <w:color w:val="4D4D4F"/>
          <w:spacing w:val="-1"/>
        </w:rPr>
        <w:t> work. Provide</w:t>
      </w:r>
      <w:r>
        <w:rPr>
          <w:color w:val="4D4D4F"/>
          <w:spacing w:val="43"/>
        </w:rPr>
        <w:t> </w:t>
      </w:r>
      <w:r>
        <w:rPr>
          <w:color w:val="4D4D4F"/>
          <w:spacing w:val="-2"/>
        </w:rPr>
        <w:t>examples</w:t>
      </w:r>
      <w:r>
        <w:rPr>
          <w:color w:val="4D4D4F"/>
          <w:spacing w:val="-1"/>
        </w:rPr>
        <w:t> and details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would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proceed 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work-related situation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81" w:after="0"/>
        <w:ind w:left="1639" w:right="0" w:hanging="269"/>
        <w:jc w:val="left"/>
      </w:pPr>
      <w:r>
        <w:rPr>
          <w:color w:val="4D4D4F"/>
          <w:spacing w:val="-2"/>
        </w:rPr>
        <w:t>Invite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supervisor</w:t>
      </w:r>
      <w:r>
        <w:rPr>
          <w:color w:val="4D4D4F"/>
          <w:spacing w:val="-1"/>
        </w:rPr>
        <w:t> to the</w:t>
      </w:r>
      <w:r>
        <w:rPr>
          <w:color w:val="4D4D4F"/>
          <w:spacing w:val="-2"/>
        </w:rPr>
        <w:t> </w:t>
      </w:r>
      <w:r>
        <w:rPr>
          <w:color w:val="4D4D4F"/>
        </w:rPr>
        <w:t>class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discuss the </w:t>
      </w:r>
      <w:r>
        <w:rPr>
          <w:color w:val="4D4D4F"/>
        </w:rPr>
        <w:t>importance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work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site.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WorkSafe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BC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124" w:after="0"/>
        <w:ind w:left="1639" w:right="924" w:hanging="269"/>
        <w:jc w:val="left"/>
      </w:pPr>
      <w:r>
        <w:rPr>
          <w:color w:val="4D4D4F"/>
          <w:spacing w:val="-2"/>
        </w:rPr>
        <w:t>Present</w:t>
      </w:r>
      <w:r>
        <w:rPr>
          <w:color w:val="4D4D4F"/>
          <w:spacing w:val="-1"/>
        </w:rPr>
        <w:t> one of the </w:t>
      </w:r>
      <w:r>
        <w:rPr>
          <w:color w:val="456DA9"/>
          <w:spacing w:val="-1"/>
        </w:rPr>
      </w:r>
      <w:hyperlink r:id="rId12">
        <w:r>
          <w:rPr>
            <w:color w:val="456DA9"/>
            <w:u w:val="single" w:color="456DA9"/>
          </w:rPr>
          <w:t>6-minute</w:t>
        </w:r>
        <w:r>
          <w:rPr>
            <w:color w:val="456DA9"/>
            <w:spacing w:val="-1"/>
            <w:u w:val="single" w:color="456DA9"/>
          </w:rPr>
          <w:t> safety talks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2"/>
          </w:rPr>
        </w:r>
      </w:hyperlink>
      <w:r>
        <w:rPr>
          <w:color w:val="4D4D4F"/>
          <w:spacing w:val="-1"/>
        </w:rPr>
        <w:t>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 of each</w:t>
      </w:r>
      <w:r>
        <w:rPr>
          <w:color w:val="4D4D4F"/>
          <w:spacing w:val="-2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electricity,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injuries,</w:t>
      </w:r>
      <w:r>
        <w:rPr>
          <w:color w:val="4D4D4F"/>
        </w:rPr>
        <w:t> </w:t>
      </w:r>
      <w:r>
        <w:rPr>
          <w:color w:val="4D4D4F"/>
          <w:spacing w:val="-2"/>
        </w:rPr>
        <w:t>handling </w:t>
      </w:r>
      <w:r>
        <w:rPr>
          <w:color w:val="4D4D4F"/>
          <w:spacing w:val="-1"/>
        </w:rPr>
        <w:t>and </w:t>
      </w:r>
      <w:r>
        <w:rPr>
          <w:color w:val="4D4D4F"/>
        </w:rPr>
        <w:t>lifting,</w:t>
      </w:r>
      <w:r>
        <w:rPr>
          <w:color w:val="4D4D4F"/>
          <w:spacing w:val="-1"/>
        </w:rPr>
        <w:t> noise </w:t>
      </w:r>
      <w:r>
        <w:rPr>
          <w:color w:val="4D4D4F"/>
          <w:spacing w:val="-2"/>
        </w:rPr>
        <w:t>exposure,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power</w:t>
      </w:r>
      <w:r>
        <w:rPr>
          <w:color w:val="4D4D4F"/>
        </w:rPr>
        <w:t> </w:t>
      </w:r>
      <w:r>
        <w:rPr>
          <w:color w:val="4D4D4F"/>
          <w:spacing w:val="-1"/>
        </w:rPr>
        <w:t>tool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safety,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worker</w:t>
      </w:r>
      <w:r>
        <w:rPr>
          <w:color w:val="4D4D4F"/>
        </w:rPr>
        <w:t> </w:t>
      </w:r>
      <w:r>
        <w:rPr>
          <w:color w:val="4D4D4F"/>
          <w:spacing w:val="-1"/>
        </w:rPr>
        <w:t>rights and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responsibilities.</w:t>
      </w:r>
      <w:r>
        <w:rPr/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81" w:after="0"/>
        <w:ind w:left="1639" w:right="0" w:hanging="269"/>
        <w:jc w:val="left"/>
      </w:pPr>
      <w:r>
        <w:rPr>
          <w:color w:val="4D4D4F"/>
          <w:spacing w:val="-3"/>
        </w:rPr>
        <w:t>Have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  <w:spacing w:val="1"/>
        </w:rPr>
        <w:t>part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56DA9"/>
          <w:spacing w:val="-2"/>
        </w:rPr>
      </w:r>
      <w:r>
        <w:rPr>
          <w:color w:val="456DA9"/>
          <w:spacing w:val="-2"/>
          <w:u w:val="single" w:color="456DA9"/>
        </w:rPr>
        <w:t>WorkSafe BC</w:t>
      </w:r>
      <w:r>
        <w:rPr>
          <w:color w:val="456DA9"/>
          <w:spacing w:val="-1"/>
          <w:u w:val="single" w:color="456DA9"/>
        </w:rPr>
        <w:t> </w:t>
      </w:r>
      <w:hyperlink r:id="rId13">
        <w:r>
          <w:rPr>
            <w:color w:val="456DA9"/>
            <w:spacing w:val="-2"/>
            <w:u w:val="single" w:color="456DA9"/>
          </w:rPr>
          <w:t>student </w:t>
        </w:r>
        <w:r>
          <w:rPr>
            <w:color w:val="456DA9"/>
            <w:spacing w:val="-1"/>
            <w:u w:val="single" w:color="456DA9"/>
          </w:rPr>
          <w:t>safety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video contest</w:t>
        </w:r>
        <w:r>
          <w:rPr>
            <w:color w:val="456DA9"/>
          </w:rPr>
        </w:r>
      </w:hyperlink>
      <w:r>
        <w:rPr>
          <w:color w:val="4D4D4F"/>
          <w:spacing w:val="-1"/>
        </w:rPr>
        <w:t>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84" w:lineRule="auto" w:before="0" w:after="0"/>
        <w:ind w:left="1639" w:right="690" w:hanging="26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complete</w:t>
      </w:r>
      <w:r>
        <w:rPr>
          <w:color w:val="4D4D4F"/>
          <w:spacing w:val="-2"/>
        </w:rPr>
        <w:t> </w:t>
      </w:r>
      <w:r>
        <w:rPr>
          <w:color w:val="456DA9"/>
          <w:spacing w:val="-2"/>
        </w:rPr>
      </w:r>
      <w:hyperlink r:id="rId14">
        <w:r>
          <w:rPr>
            <w:color w:val="456DA9"/>
            <w:spacing w:val="-1"/>
            <w:u w:val="single" w:color="456DA9"/>
          </w:rPr>
          <w:t>WorkSafe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BC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Safety Rights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and</w:t>
        </w:r>
        <w:r>
          <w:rPr>
            <w:color w:val="456DA9"/>
            <w:spacing w:val="-2"/>
            <w:u w:val="single" w:color="456DA9"/>
          </w:rPr>
          <w:t> Responsibilities</w:t>
        </w:r>
        <w:r>
          <w:rPr>
            <w:color w:val="456DA9"/>
          </w:rPr>
        </w:r>
      </w:hyperlink>
      <w:r>
        <w:rPr>
          <w:color w:val="4D4D4F"/>
          <w:spacing w:val="-2"/>
        </w:rPr>
        <w:t>: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self-paced,</w:t>
      </w:r>
      <w:r>
        <w:rPr>
          <w:color w:val="4D4D4F"/>
          <w:spacing w:val="83"/>
          <w:w w:val="99"/>
        </w:rPr>
        <w:t> </w:t>
      </w:r>
      <w:r>
        <w:rPr>
          <w:color w:val="4D4D4F"/>
          <w:spacing w:val="-2"/>
        </w:rPr>
        <w:t>interactive </w:t>
      </w:r>
      <w:r>
        <w:rPr>
          <w:color w:val="4D4D4F"/>
          <w:spacing w:val="-1"/>
        </w:rPr>
        <w:t>resource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 about their</w:t>
      </w:r>
      <w:r>
        <w:rPr>
          <w:color w:val="4D4D4F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rights and responsibilities.</w:t>
      </w:r>
      <w:r>
        <w:rPr/>
      </w:r>
    </w:p>
    <w:p>
      <w:pPr>
        <w:pStyle w:val="BodyText"/>
        <w:spacing w:line="284" w:lineRule="auto" w:before="181"/>
        <w:ind w:left="1099" w:right="924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class,</w:t>
      </w:r>
      <w:r>
        <w:rPr>
          <w:color w:val="4D4D4F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activities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56DA9"/>
          <w:spacing w:val="-2"/>
        </w:rPr>
      </w:r>
      <w:hyperlink r:id="rId15">
        <w:r>
          <w:rPr>
            <w:color w:val="456DA9"/>
            <w:spacing w:val="-1"/>
            <w:u w:val="single" w:color="456DA9"/>
          </w:rPr>
          <w:t>Lost </w:t>
        </w:r>
        <w:r>
          <w:rPr>
            <w:color w:val="456DA9"/>
            <w:spacing w:val="-6"/>
            <w:u w:val="single" w:color="456DA9"/>
          </w:rPr>
          <w:t>Y</w:t>
        </w:r>
        <w:r>
          <w:rPr>
            <w:color w:val="456DA9"/>
            <w:spacing w:val="-5"/>
            <w:u w:val="single" w:color="456DA9"/>
          </w:rPr>
          <w:t>ou</w:t>
        </w:r>
        <w:r>
          <w:rPr>
            <w:color w:val="456DA9"/>
            <w:spacing w:val="-6"/>
            <w:u w:val="single" w:color="456DA9"/>
          </w:rPr>
          <w:t>t</w:t>
        </w:r>
        <w:r>
          <w:rPr>
            <w:color w:val="456DA9"/>
            <w:spacing w:val="-5"/>
            <w:u w:val="single" w:color="456DA9"/>
          </w:rPr>
          <w:t>h</w:t>
        </w:r>
        <w:r>
          <w:rPr>
            <w:color w:val="456DA9"/>
            <w:spacing w:val="-1"/>
            <w:u w:val="single" w:color="456DA9"/>
          </w:rPr>
          <w:t> Discussion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Guide </w:t>
        </w:r>
        <w:r>
          <w:rPr>
            <w:color w:val="456DA9"/>
            <w:spacing w:val="-1"/>
          </w:rPr>
        </w:r>
      </w:hyperlink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after</w:t>
      </w:r>
      <w:r>
        <w:rPr>
          <w:color w:val="4D4D4F"/>
          <w:spacing w:val="-1"/>
        </w:rPr>
        <w:t> viewing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</w:t>
      </w:r>
      <w:r>
        <w:rPr>
          <w:color w:val="4D4D4F"/>
          <w:spacing w:val="-1"/>
        </w:rPr>
        <w:t> </w:t>
      </w:r>
      <w:hyperlink r:id="rId16">
        <w:r>
          <w:rPr>
            <w:color w:val="456DA9"/>
            <w:spacing w:val="-1"/>
          </w:rPr>
        </w:r>
        <w:r>
          <w:rPr>
            <w:color w:val="456DA9"/>
            <w:spacing w:val="-1"/>
            <w:u w:val="single" w:color="456DA9"/>
          </w:rPr>
          <w:t>Lost </w:t>
        </w:r>
        <w:r>
          <w:rPr>
            <w:color w:val="456DA9"/>
            <w:spacing w:val="-19"/>
            <w:u w:val="single" w:color="456DA9"/>
          </w:rPr>
          <w:t>Yo</w:t>
        </w:r>
        <w:r>
          <w:rPr>
            <w:color w:val="456DA9"/>
            <w:spacing w:val="-44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uth</w:t>
        </w:r>
        <w:r>
          <w:rPr>
            <w:color w:val="456DA9"/>
            <w:u w:val="single" w:color="456DA9"/>
          </w:rPr>
          <w:t> </w:t>
        </w:r>
        <w:r>
          <w:rPr>
            <w:color w:val="456DA9"/>
          </w:rPr>
        </w:r>
      </w:hyperlink>
      <w:r>
        <w:rPr>
          <w:color w:val="4D4D4F"/>
          <w:spacing w:val="-8"/>
        </w:rPr>
        <w:t>(17</w:t>
      </w:r>
      <w:r>
        <w:rPr>
          <w:color w:val="4D4D4F"/>
          <w:spacing w:val="-9"/>
        </w:rPr>
        <w:t>:</w:t>
      </w:r>
      <w:r>
        <w:rPr>
          <w:color w:val="4D4D4F"/>
          <w:spacing w:val="-8"/>
        </w:rPr>
        <w:t>44)</w:t>
      </w:r>
      <w:r>
        <w:rPr>
          <w:color w:val="4D4D4F"/>
          <w:spacing w:val="-9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 four</w:t>
      </w:r>
      <w:r>
        <w:rPr>
          <w:color w:val="4D4D4F"/>
        </w:rPr>
        <w:t> </w:t>
      </w:r>
      <w:r>
        <w:rPr>
          <w:color w:val="4D4D4F"/>
          <w:spacing w:val="-2"/>
        </w:rPr>
        <w:t>youth </w:t>
      </w:r>
      <w:r>
        <w:rPr>
          <w:color w:val="4D4D4F"/>
          <w:spacing w:val="-1"/>
        </w:rPr>
        <w:t>speak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about </w:t>
      </w:r>
      <w:r>
        <w:rPr>
          <w:color w:val="4D4D4F"/>
        </w:rPr>
        <w:t>suffering</w:t>
      </w:r>
      <w:r>
        <w:rPr>
          <w:color w:val="4D4D4F"/>
          <w:spacing w:val="-1"/>
        </w:rPr>
        <w:t> serious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accidents.</w:t>
      </w:r>
      <w:r>
        <w:rPr/>
      </w:r>
    </w:p>
    <w:p>
      <w:pPr>
        <w:spacing w:after="0" w:line="284" w:lineRule="auto"/>
        <w:jc w:val="left"/>
        <w:sectPr>
          <w:footerReference w:type="even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31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2"/>
        <w:spacing w:line="240" w:lineRule="auto" w:before="239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eac</w:t>
      </w:r>
      <w:r>
        <w:rPr>
          <w:color w:val="4F61AB"/>
          <w:spacing w:val="-5"/>
        </w:rPr>
        <w:t>h</w:t>
      </w:r>
      <w:r>
        <w:rPr>
          <w:color w:val="4F61AB"/>
          <w:spacing w:val="-4"/>
        </w:rPr>
        <w:t>er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56DA9"/>
          <w:w w:val="99"/>
        </w:rPr>
      </w:r>
      <w:hyperlink r:id="rId20">
        <w:r>
          <w:rPr>
            <w:color w:val="456DA9"/>
            <w:spacing w:val="-6"/>
            <w:u w:val="single" w:color="456DA9"/>
          </w:rPr>
          <w:t>T</w:t>
        </w:r>
        <w:r>
          <w:rPr>
            <w:color w:val="456DA9"/>
            <w:spacing w:val="-5"/>
            <w:u w:val="single" w:color="456DA9"/>
          </w:rPr>
          <w:t>rades </w:t>
        </w:r>
        <w:r>
          <w:rPr>
            <w:color w:val="456DA9"/>
            <w:spacing w:val="-1"/>
            <w:u w:val="single" w:color="456DA9"/>
          </w:rPr>
          <w:t>Access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Common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Core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402" w:lineRule="auto"/>
        <w:ind w:right="5133"/>
        <w:jc w:val="left"/>
      </w:pPr>
      <w:r>
        <w:rPr>
          <w:color w:val="4D4D4F"/>
          <w:spacing w:val="-2"/>
        </w:rPr>
        <w:t>Search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Line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variety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topics.</w:t>
      </w:r>
      <w:r>
        <w:rPr>
          <w:color w:val="4D4D4F"/>
          <w:w w:val="99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hyperlink r:id="rId21">
        <w:r>
          <w:rPr>
            <w:color w:val="456DA9"/>
            <w:spacing w:val="-2"/>
            <w:u w:val="single" w:color="456DA9"/>
          </w:rPr>
          <w:t>Occupational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Heath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and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ool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Kit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for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Schools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40" w:lineRule="auto" w:before="5"/>
        <w:ind w:right="0"/>
        <w:jc w:val="left"/>
      </w:pPr>
      <w:r>
        <w:rPr>
          <w:color w:val="456DA9"/>
          <w:w w:val="99"/>
        </w:rPr>
      </w:r>
      <w:hyperlink r:id="rId22">
        <w:r>
          <w:rPr>
            <w:color w:val="456DA9"/>
            <w:spacing w:val="-2"/>
            <w:u w:val="single" w:color="456DA9"/>
          </w:rPr>
          <w:t>WorkSafeBC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3"/>
            <w:u w:val="single" w:color="456DA9"/>
          </w:rPr>
          <w:t>Culture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of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65" w:lineRule="auto"/>
        <w:ind w:right="9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building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culture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> </w:t>
      </w:r>
      <w:r>
        <w:rPr>
          <w:color w:val="4D4D4F"/>
        </w:rPr>
        <w:t>can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applied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classroom.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color w:val="456DA9"/>
          <w:w w:val="99"/>
        </w:rPr>
      </w:r>
      <w:hyperlink r:id="rId23">
        <w:r>
          <w:rPr>
            <w:color w:val="456DA9"/>
            <w:spacing w:val="-2"/>
            <w:u w:val="single" w:color="456DA9"/>
          </w:rPr>
          <w:t>WorkSafeBC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Workplace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6"/>
            <w:u w:val="single" w:color="456DA9"/>
          </w:rPr>
          <w:t> T</w:t>
        </w:r>
        <w:r>
          <w:rPr>
            <w:color w:val="456DA9"/>
            <w:spacing w:val="-5"/>
            <w:u w:val="single" w:color="456DA9"/>
          </w:rPr>
          <w:t>eacher </w:t>
        </w:r>
        <w:r>
          <w:rPr>
            <w:color w:val="456DA9"/>
            <w:spacing w:val="-2"/>
            <w:u w:val="single" w:color="456DA9"/>
          </w:rPr>
          <w:t>Guide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includes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activities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information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teachers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around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student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> 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color w:val="456DA9"/>
        </w:rPr>
      </w:r>
      <w:hyperlink r:id="rId24">
        <w:r>
          <w:rPr>
            <w:color w:val="456DA9"/>
            <w:spacing w:val="-2"/>
            <w:u w:val="single" w:color="456DA9"/>
          </w:rPr>
          <w:t>Heads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Up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for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3"/>
          </w:rPr>
        </w:r>
      </w:hyperlink>
      <w:r>
        <w:rPr>
          <w:color w:val="4D4D4F"/>
          <w:spacing w:val="-3"/>
        </w:rPr>
        <w:t>(A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Handbook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echnology </w:t>
      </w:r>
      <w:r>
        <w:rPr>
          <w:color w:val="4D4D4F"/>
          <w:spacing w:val="-2"/>
        </w:rPr>
        <w:t>Education</w:t>
      </w:r>
      <w:r>
        <w:rPr>
          <w:color w:val="4D4D4F"/>
          <w:spacing w:val="-4"/>
        </w:rPr>
        <w:t> </w:t>
      </w: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eachers)</w:t>
      </w:r>
      <w:r>
        <w:rPr>
          <w:color w:val="4D4D4F"/>
          <w:spacing w:val="-7"/>
        </w:rPr>
        <w:t>:</w:t>
      </w:r>
      <w:r>
        <w:rPr/>
      </w:r>
    </w:p>
    <w:p>
      <w:pPr>
        <w:pStyle w:val="BodyText"/>
        <w:spacing w:line="265" w:lineRule="auto"/>
        <w:ind w:right="628"/>
        <w:jc w:val="left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comprehensive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teacher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workbook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includes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strategies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classroom,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case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studies,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instructional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material,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additional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resources.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color w:val="456DA9"/>
          <w:w w:val="99"/>
        </w:rPr>
      </w:r>
      <w:hyperlink r:id="rId13">
        <w:r>
          <w:rPr>
            <w:color w:val="456DA9"/>
            <w:spacing w:val="-2"/>
            <w:u w:val="single" w:color="456DA9"/>
          </w:rPr>
          <w:t>WorkSafeBC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Student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video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contest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2"/>
        </w:rPr>
        <w:t>Student-produced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videos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(two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minu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es) </w:t>
      </w:r>
      <w:r>
        <w:rPr>
          <w:color w:val="4D4D4F"/>
          <w:spacing w:val="-2"/>
        </w:rPr>
        <w:t>highlight</w:t>
      </w:r>
      <w:r>
        <w:rPr>
          <w:color w:val="4D4D4F"/>
          <w:spacing w:val="-3"/>
        </w:rPr>
        <w:t> many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issues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class.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Student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56DA9"/>
          <w:w w:val="99"/>
        </w:rPr>
      </w:r>
      <w:hyperlink r:id="rId25">
        <w:r>
          <w:rPr>
            <w:color w:val="456DA9"/>
            <w:spacing w:val="-3"/>
            <w:u w:val="single" w:color="456DA9"/>
          </w:rPr>
          <w:t>WorkSafe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BC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Student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Resources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40" w:lineRule="auto"/>
        <w:ind w:right="0"/>
        <w:jc w:val="left"/>
      </w:pP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resource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research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issues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around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workplace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health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sa</w:t>
      </w:r>
      <w:r>
        <w:rPr>
          <w:color w:val="4D4D4F"/>
          <w:spacing w:val="-5"/>
        </w:rPr>
        <w:t>f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40" w:lineRule="auto" w:before="171"/>
        <w:ind w:right="0"/>
        <w:jc w:val="left"/>
      </w:pPr>
      <w:r>
        <w:rPr>
          <w:color w:val="456DA9"/>
          <w:w w:val="99"/>
        </w:rPr>
      </w:r>
      <w:hyperlink r:id="rId14">
        <w:r>
          <w:rPr>
            <w:color w:val="456DA9"/>
            <w:spacing w:val="-3"/>
            <w:u w:val="single" w:color="456DA9"/>
          </w:rPr>
          <w:t>WorkSafe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BC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Rights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and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Responsibilities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65" w:lineRule="auto"/>
        <w:ind w:right="1091"/>
        <w:jc w:val="left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self-paced</w:t>
      </w:r>
      <w:r>
        <w:rPr>
          <w:color w:val="4D4D4F"/>
          <w:spacing w:val="-3"/>
        </w:rPr>
        <w:t> interactive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resource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that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helps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workers,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supervisors,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employers </w:t>
      </w:r>
      <w:r>
        <w:rPr>
          <w:color w:val="4D4D4F"/>
          <w:spacing w:val="-1"/>
        </w:rPr>
        <w:t>learn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their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health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rights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responsibilities.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color w:val="456DA9"/>
          <w:w w:val="99"/>
        </w:rPr>
      </w:r>
      <w:hyperlink r:id="rId26">
        <w:r>
          <w:rPr>
            <w:color w:val="456DA9"/>
            <w:spacing w:val="-3"/>
            <w:u w:val="single" w:color="456DA9"/>
          </w:rPr>
          <w:t>WorkSafe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BC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u w:val="single" w:color="456DA9"/>
          </w:rPr>
          <w:t>–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3"/>
            <w:u w:val="single" w:color="456DA9"/>
          </w:rPr>
          <w:t>Listen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to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8"/>
            <w:u w:val="single" w:color="456DA9"/>
          </w:rPr>
          <w:t>Y</w:t>
        </w:r>
        <w:r>
          <w:rPr>
            <w:color w:val="456DA9"/>
            <w:spacing w:val="-7"/>
            <w:u w:val="single" w:color="456DA9"/>
          </w:rPr>
          <w:t>our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Gut</w:t>
        </w:r>
        <w:r>
          <w:rPr>
            <w:color w:val="456DA9"/>
            <w:w w:val="99"/>
          </w:rPr>
        </w:r>
        <w:r>
          <w:rPr/>
        </w:r>
      </w:hyperlink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site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provides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tips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3"/>
        </w:rPr>
        <w:t> improving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health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job.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Videos: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Injured</w:t>
      </w:r>
      <w:r>
        <w:rPr>
          <w:color w:val="4F61AB"/>
          <w:spacing w:val="-9"/>
        </w:rPr>
        <w:t> </w:t>
      </w:r>
      <w:r>
        <w:rPr>
          <w:color w:val="4F61AB"/>
          <w:spacing w:val="-6"/>
        </w:rPr>
        <w:t>You</w:t>
      </w:r>
      <w:r>
        <w:rPr>
          <w:color w:val="4F61AB"/>
          <w:spacing w:val="-5"/>
        </w:rPr>
        <w:t>t</w:t>
      </w:r>
      <w:r>
        <w:rPr>
          <w:color w:val="4F61AB"/>
          <w:spacing w:val="-6"/>
        </w:rPr>
        <w:t>h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56DA9"/>
          <w:w w:val="99"/>
        </w:rPr>
      </w:r>
      <w:hyperlink r:id="rId27">
        <w:r>
          <w:rPr>
            <w:color w:val="456DA9"/>
            <w:spacing w:val="-1"/>
            <w:u w:val="single" w:color="456DA9"/>
          </w:rPr>
          <w:t>The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Matthew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Bowcott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u w:val="single" w:color="456DA9"/>
          </w:rPr>
          <w:t>Story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4"/>
          </w:rPr>
        </w:r>
      </w:hyperlink>
      <w:r>
        <w:rPr>
          <w:color w:val="4D4D4F"/>
          <w:spacing w:val="-6"/>
        </w:rPr>
        <w:t>(7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28)</w:t>
      </w:r>
      <w:r>
        <w:rPr/>
      </w:r>
    </w:p>
    <w:p>
      <w:pPr>
        <w:pStyle w:val="BodyText"/>
        <w:spacing w:line="265" w:lineRule="auto"/>
        <w:ind w:right="924"/>
        <w:jc w:val="left"/>
      </w:pPr>
      <w:r>
        <w:rPr>
          <w:color w:val="4D4D4F"/>
          <w:spacing w:val="-2"/>
        </w:rPr>
        <w:t>Matthew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was </w:t>
      </w:r>
      <w:r>
        <w:rPr>
          <w:color w:val="4D4D4F"/>
          <w:spacing w:val="-2"/>
        </w:rPr>
        <w:t>just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19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when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he</w:t>
      </w:r>
      <w:r>
        <w:rPr>
          <w:color w:val="4D4D4F"/>
          <w:spacing w:val="-3"/>
        </w:rPr>
        <w:t> was </w:t>
      </w:r>
      <w:r>
        <w:rPr>
          <w:color w:val="4D4D4F"/>
          <w:spacing w:val="-2"/>
        </w:rPr>
        <w:t>badly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injured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restaurant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kitchen.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personal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story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55"/>
        </w:rPr>
        <w:t> </w:t>
      </w:r>
      <w:r>
        <w:rPr>
          <w:color w:val="4D4D4F"/>
          <w:spacing w:val="-2"/>
        </w:rPr>
        <w:t>testament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every</w:t>
      </w:r>
      <w:r>
        <w:rPr>
          <w:color w:val="4D4D4F"/>
          <w:spacing w:val="-3"/>
        </w:rPr>
        <w:t> worker’s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right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know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hazards,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speak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up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about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concerns,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73"/>
        </w:rPr>
        <w:t> </w:t>
      </w:r>
      <w:r>
        <w:rPr>
          <w:color w:val="4D4D4F"/>
          <w:spacing w:val="-2"/>
        </w:rPr>
        <w:t>refuse</w:t>
      </w:r>
      <w:r>
        <w:rPr>
          <w:color w:val="4D4D4F"/>
          <w:spacing w:val="-5"/>
        </w:rPr>
        <w:t> </w:t>
      </w:r>
      <w:r>
        <w:rPr>
          <w:color w:val="4D4D4F"/>
          <w:spacing w:val="-3"/>
        </w:rPr>
        <w:t>unsafe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work.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2"/>
            <w:u w:val="single" w:color="456DA9"/>
          </w:rPr>
          <w:t>Lost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20"/>
            <w:u w:val="single" w:color="456DA9"/>
          </w:rPr>
          <w:t>Yo</w:t>
        </w:r>
        <w:r>
          <w:rPr>
            <w:color w:val="456DA9"/>
            <w:spacing w:val="-44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uth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4"/>
          </w:rPr>
        </w:r>
      </w:hyperlink>
      <w:r>
        <w:rPr>
          <w:color w:val="4D4D4F"/>
          <w:spacing w:val="-9"/>
        </w:rPr>
        <w:t>(17</w:t>
      </w:r>
      <w:r>
        <w:rPr>
          <w:color w:val="4D4D4F"/>
          <w:spacing w:val="-10"/>
        </w:rPr>
        <w:t>:</w:t>
      </w:r>
      <w:r>
        <w:rPr>
          <w:color w:val="4D4D4F"/>
          <w:spacing w:val="-9"/>
        </w:rPr>
        <w:t>44)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3"/>
        </w:rPr>
        <w:t>Four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youth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speak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out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about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suffering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serious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workplace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accidents.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46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17"/>
          <w:headerReference w:type="even" r:id="rId18"/>
          <w:footerReference w:type="default" r:id="rId19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41"/>
          <w:szCs w:val="41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Food</w:t>
      </w:r>
      <w:r>
        <w:rPr>
          <w:color w:val="4F61AB"/>
          <w:spacing w:val="-13"/>
        </w:rPr>
        <w:t> </w:t>
      </w:r>
      <w:r>
        <w:rPr>
          <w:color w:val="4F61AB"/>
          <w:spacing w:val="1"/>
        </w:rPr>
        <w:t>Industry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/>
        <w:jc w:val="left"/>
      </w:pPr>
      <w:r>
        <w:rPr>
          <w:color w:val="456DA9"/>
          <w:w w:val="99"/>
        </w:rPr>
      </w:r>
      <w:hyperlink r:id="rId30">
        <w:r>
          <w:rPr>
            <w:color w:val="456DA9"/>
            <w:spacing w:val="-2"/>
            <w:u w:val="single" w:color="456DA9"/>
          </w:rPr>
          <w:t>Workplace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in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the</w:t>
        </w:r>
        <w:r>
          <w:rPr>
            <w:color w:val="456DA9"/>
            <w:spacing w:val="-4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Food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u w:val="single" w:color="456DA9"/>
          </w:rPr>
          <w:t>Service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Industry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65" w:lineRule="auto"/>
        <w:ind w:left="1100" w:right="628"/>
        <w:jc w:val="left"/>
      </w:pPr>
      <w:r>
        <w:rPr>
          <w:color w:val="4D4D4F"/>
          <w:spacing w:val="-2"/>
        </w:rPr>
        <w:t>BC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Campus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Open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ex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book </w:t>
      </w:r>
      <w:r>
        <w:rPr>
          <w:color w:val="4D4D4F"/>
          <w:spacing w:val="-2"/>
        </w:rPr>
        <w:t>developed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resource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support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training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apprentices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5"/>
        </w:rPr>
        <w:t>B</w:t>
      </w:r>
      <w:r>
        <w:rPr>
          <w:color w:val="4D4D4F"/>
          <w:spacing w:val="-4"/>
        </w:rPr>
        <w:t>C’s </w:t>
      </w:r>
      <w:r>
        <w:rPr>
          <w:color w:val="4D4D4F"/>
          <w:spacing w:val="-1"/>
        </w:rPr>
        <w:t>food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hospitality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industry.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color w:val="456DA9"/>
          <w:w w:val="99"/>
        </w:rPr>
      </w:r>
      <w:hyperlink r:id="rId31">
        <w:r>
          <w:rPr>
            <w:color w:val="456DA9"/>
            <w:spacing w:val="-3"/>
            <w:u w:val="single" w:color="456DA9"/>
          </w:rPr>
          <w:t>Foundations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of</w:t>
        </w:r>
        <w:r>
          <w:rPr>
            <w:color w:val="456DA9"/>
            <w:spacing w:val="-6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Workplace</w:t>
        </w:r>
        <w:r>
          <w:rPr>
            <w:color w:val="456DA9"/>
            <w:spacing w:val="-5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Safety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65" w:lineRule="auto"/>
        <w:ind w:left="1100" w:right="628"/>
        <w:jc w:val="left"/>
      </w:pPr>
      <w:r>
        <w:rPr>
          <w:rFonts w:ascii="Arial"/>
          <w:color w:val="4D4D4F"/>
          <w:spacing w:val="-2"/>
        </w:rPr>
        <w:t>This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three-hour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safety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course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certification</w:t>
      </w:r>
      <w:r>
        <w:rPr>
          <w:rFonts w:ascii="Arial"/>
          <w:color w:val="4D4D4F"/>
          <w:spacing w:val="-3"/>
        </w:rPr>
        <w:t> intended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individuals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who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are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2"/>
        </w:rPr>
        <w:t>workplace.</w:t>
      </w:r>
      <w:r>
        <w:rPr/>
      </w:r>
    </w:p>
    <w:sectPr>
      <w:headerReference w:type="even" r:id="rId28"/>
      <w:footerReference w:type="even" r:id="rId29"/>
      <w:pgSz w:w="12240" w:h="15840"/>
      <w:pgMar w:header="630" w:footer="643" w:top="1080" w:bottom="840" w:left="340" w:right="8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9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9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67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671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12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6.8078pt;margin-top:37.740337pt;width:114.7pt;height:13pt;mso-position-horizontal-relative:page;mso-position-vertical-relative:page;z-index:-7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Core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Module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Safety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0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35.5pt;height:13pt;mso-position-horizontal-relative:page;mso-position-vertical-relative:page;z-index:-7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f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2.526886pt;margin-top:37.240337pt;width:69pt;height:13pt;mso-position-horizontal-relative:page;mso-position-vertical-relative:page;z-index:-7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Module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692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69pt;height:13pt;mso-position-horizontal-relative:page;mso-position-vertical-relative:page;z-index:-6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Module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6.010925pt;margin-top:37.240337pt;width:35.5pt;height:13pt;mso-position-horizontal-relative:page;mso-position-vertical-relative:page;z-index:-6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f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685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35.5pt;height:13pt;mso-position-horizontal-relative:page;mso-position-vertical-relative:page;z-index:-68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f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2.526886pt;margin-top:37.240337pt;width:69pt;height:13pt;mso-position-horizontal-relative:page;mso-position-vertical-relative:page;z-index:-6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Module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35.5pt;height:13pt;mso-position-horizontal-relative:page;mso-position-vertical-relative:page;z-index:-6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Sa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f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5"/>
                    <w:sz w:val="22"/>
                  </w:rPr>
                  <w:t>t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2.526886pt;margin-top:37.240337pt;width:69pt;height:13pt;mso-position-horizontal-relative:page;mso-position-vertical-relative:page;z-index:-67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Core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Module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59"/>
      <w:outlineLvl w:val="1"/>
    </w:pPr>
    <w:rPr>
      <w:rFonts w:ascii="Arial" w:hAnsi="Arial" w:eastAsia="Arial"/>
      <w:b/>
      <w:bCs/>
      <w:sz w:val="32"/>
      <w:szCs w:val="32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hyperlink" Target="http://www.enform.ca/files/pdf/SSD-2013-ToolboxTalk-OwningSafety.pdf" TargetMode="External"/><Relationship Id="rId11" Type="http://schemas.openxmlformats.org/officeDocument/2006/relationships/hyperlink" Target="https://www.bccsa.ca/Toolbox-Talks-.html" TargetMode="External"/><Relationship Id="rId12" Type="http://schemas.openxmlformats.org/officeDocument/2006/relationships/hyperlink" Target="https://www.worksafebc.com/en/health-safety/education-training-certification/young-new-worker/6-minute-safety-talks" TargetMode="External"/><Relationship Id="rId13" Type="http://schemas.openxmlformats.org/officeDocument/2006/relationships/hyperlink" Target="https://www.worksafebc.com/en/health-safety/education-training-certification/young-new-worker/student-safety-video-contest" TargetMode="External"/><Relationship Id="rId14" Type="http://schemas.openxmlformats.org/officeDocument/2006/relationships/hyperlink" Target="http://worksafebcmedia.com/rights/course/course1386.html" TargetMode="External"/><Relationship Id="rId15" Type="http://schemas.openxmlformats.org/officeDocument/2006/relationships/hyperlink" Target="https://www.worksafebc.com/en/resources/health-safety/books-guides/lost-youth-discussion-guide?lang=en&amp;amp;origin=s&amp;amp;returnurl=https%3A%2F%2Fwww.worksafebc.com%2Fen%2Fsearch%23q%3DLost%2520Youth%2520Discussion%2520Guide%26sort%3Drelevancy%26f%3Alanguage-facet%25" TargetMode="External"/><Relationship Id="rId16" Type="http://schemas.openxmlformats.org/officeDocument/2006/relationships/hyperlink" Target="https://www.worksafebc.com/en/resources/health-safety/videos/lost-youth-four-stories-of-injured-young-workers/full-version" TargetMode="External"/><Relationship Id="rId17" Type="http://schemas.openxmlformats.org/officeDocument/2006/relationships/header" Target="header3.xml"/><Relationship Id="rId18" Type="http://schemas.openxmlformats.org/officeDocument/2006/relationships/header" Target="header4.xml"/><Relationship Id="rId19" Type="http://schemas.openxmlformats.org/officeDocument/2006/relationships/footer" Target="footer2.xml"/><Relationship Id="rId20" Type="http://schemas.openxmlformats.org/officeDocument/2006/relationships/hyperlink" Target="https://open.bccampus.ca/find-open-textbooks/?subject=Common%20Core" TargetMode="External"/><Relationship Id="rId21" Type="http://schemas.openxmlformats.org/officeDocument/2006/relationships/hyperlink" Target="https://work.alberta.ca/documents/WHS-PUB_ohs_schoolkit.pdf" TargetMode="External"/><Relationship Id="rId22" Type="http://schemas.openxmlformats.org/officeDocument/2006/relationships/hyperlink" Target="https://www.worksafebc.com/en/health-safety/create-manage/enhancing-culture-performance" TargetMode="External"/><Relationship Id="rId23" Type="http://schemas.openxmlformats.org/officeDocument/2006/relationships/hyperlink" Target="https://www.worksafebc.com/en/resources/health-safety/information-sheets/student-worksafe-10-12/res-for-teachers?lang=en" TargetMode="External"/><Relationship Id="rId24" Type="http://schemas.openxmlformats.org/officeDocument/2006/relationships/hyperlink" Target="https://www.bced.gov.bc.ca/irp/resdocs/headsup.pdf" TargetMode="External"/><Relationship Id="rId25" Type="http://schemas.openxmlformats.org/officeDocument/2006/relationships/hyperlink" Target="https://www.worksafebc.com/en/health-safety/education-training-certification/young-new-worker/student-worksafe/student-resources" TargetMode="External"/><Relationship Id="rId26" Type="http://schemas.openxmlformats.org/officeDocument/2006/relationships/hyperlink" Target="http://worksafebclistentoyourgut.com/" TargetMode="External"/><Relationship Id="rId27" Type="http://schemas.openxmlformats.org/officeDocument/2006/relationships/hyperlink" Target="https://www.worksafebc.com/en/resources/health-safety/videos/matthew-bowcott-story" TargetMode="External"/><Relationship Id="rId28" Type="http://schemas.openxmlformats.org/officeDocument/2006/relationships/header" Target="header5.xml"/><Relationship Id="rId29" Type="http://schemas.openxmlformats.org/officeDocument/2006/relationships/footer" Target="footer3.xml"/><Relationship Id="rId30" Type="http://schemas.openxmlformats.org/officeDocument/2006/relationships/hyperlink" Target="https://opentextbc.ca/workplacesafety/" TargetMode="External"/><Relationship Id="rId31" Type="http://schemas.openxmlformats.org/officeDocument/2006/relationships/hyperlink" Target="https://www.go2hr.ca/health-safety/education-training/foundations-workplace-safety" TargetMode="External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2018-01-31T08:32:11Z</dcterms:created>
  <dcterms:modified xsi:type="dcterms:W3CDTF">2018-01-31T08:32:11Z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2018-01-31T00:00:00Z</vt:filetime>
  </property>
  <property fmtid="{D5CDD505-2E9C-101B-9397-08002B2CF9AE}" pid="3" name="LastSaved">
    <vt:filetime>2018-01-31T00:00:00Z</vt:filetime>
  </property>
</Properties>
</file>