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Cast</w:t>
      </w:r>
      <w:r>
        <w:rPr>
          <w:rFonts w:ascii="Arial"/>
          <w:b/>
          <w:color w:val="4F61AB"/>
          <w:spacing w:val="-6"/>
          <w:sz w:val="40"/>
        </w:rPr>
        <w:t> </w:t>
      </w:r>
      <w:r>
        <w:rPr>
          <w:rFonts w:ascii="Arial"/>
          <w:b/>
          <w:color w:val="4F61AB"/>
          <w:spacing w:val="-2"/>
          <w:sz w:val="40"/>
        </w:rPr>
        <w:t>Iron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190" w:firstLine="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assemble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disassemble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 </w:t>
      </w:r>
      <w:r>
        <w:rPr>
          <w:color w:val="4C4D4F"/>
          <w:spacing w:val="-1"/>
        </w:rPr>
        <w:t>according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provided</w:t>
      </w:r>
      <w:r>
        <w:rPr>
          <w:color w:val="4C4D4F"/>
          <w:spacing w:val="63"/>
        </w:rPr>
        <w:t> </w:t>
      </w:r>
      <w:r>
        <w:rPr>
          <w:color w:val="4C4D4F"/>
        </w:rPr>
        <w:t>specifications.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Assemble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mechanical</w:t>
      </w:r>
      <w:r>
        <w:rPr>
          <w:color w:val="4C4D4F"/>
        </w:rPr>
        <w:t> </w:t>
      </w:r>
      <w:r>
        <w:rPr>
          <w:color w:val="4C4D4F"/>
          <w:spacing w:val="-1"/>
        </w:rPr>
        <w:t>joint</w:t>
      </w:r>
      <w:r>
        <w:rPr>
          <w:color w:val="4C4D4F"/>
        </w:rPr>
        <w:t> </w:t>
      </w:r>
      <w:r>
        <w:rPr>
          <w:color w:val="4C4D4F"/>
          <w:spacing w:val="-3"/>
        </w:rPr>
        <w:t>(M.J.)</w:t>
      </w:r>
      <w:r>
        <w:rPr>
          <w:color w:val="4C4D4F"/>
        </w:rPr>
        <w:t> </w:t>
      </w:r>
      <w:r>
        <w:rPr>
          <w:color w:val="4C4D4F"/>
          <w:spacing w:val="-1"/>
        </w:rPr>
        <w:t>couplings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Accurately </w:t>
      </w:r>
      <w:r>
        <w:rPr>
          <w:rFonts w:ascii="Arial"/>
          <w:color w:val="4C4D4F"/>
        </w:rPr>
        <w:t>mark</w:t>
      </w:r>
      <w:r>
        <w:rPr>
          <w:rFonts w:ascii="Arial"/>
          <w:color w:val="4C4D4F"/>
          <w:spacing w:val="-1"/>
        </w:rPr>
        <w:t> and cut cast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iron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pipe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a </w:t>
      </w:r>
      <w:r>
        <w:rPr>
          <w:color w:val="4C4D4F"/>
          <w:spacing w:val="-1"/>
        </w:rPr>
        <w:t>basic</w:t>
      </w:r>
      <w:r>
        <w:rPr>
          <w:color w:val="4C4D4F"/>
        </w:rPr>
        <w:t> </w:t>
      </w:r>
      <w:r>
        <w:rPr>
          <w:color w:val="4C4D4F"/>
          <w:spacing w:val="-1"/>
        </w:rPr>
        <w:t>knowledge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2"/>
        </w:rPr>
        <w:t>piping.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65" w:lineRule="auto" w:before="104"/>
        <w:ind w:left="560" w:right="1190" w:firstLine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b/>
          <w:bCs/>
          <w:color w:val="4C4D4F"/>
          <w:spacing w:val="-1"/>
        </w:rPr>
        <w:t>Snap</w:t>
      </w:r>
      <w:r>
        <w:rPr>
          <w:rFonts w:ascii="Arial" w:hAnsi="Arial" w:cs="Arial" w:eastAsia="Arial"/>
          <w:b/>
          <w:bCs/>
          <w:color w:val="4C4D4F"/>
          <w:spacing w:val="-4"/>
        </w:rPr>
        <w:t> </w:t>
      </w:r>
      <w:r>
        <w:rPr>
          <w:rFonts w:ascii="Arial" w:hAnsi="Arial" w:cs="Arial" w:eastAsia="Arial"/>
          <w:b/>
          <w:bCs/>
          <w:color w:val="4C4D4F"/>
        </w:rPr>
        <w:t>cutter</w:t>
      </w:r>
      <w:r>
        <w:rPr>
          <w:color w:val="4C4D4F"/>
        </w:rPr>
        <w:t>: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common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phrase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describe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cast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iron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soil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pipe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cutter. </w:t>
      </w:r>
      <w:r>
        <w:rPr>
          <w:color w:val="4C4D4F"/>
          <w:spacing w:val="-2"/>
        </w:rPr>
        <w:t>“Snap”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refers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sharp</w:t>
      </w:r>
      <w:r>
        <w:rPr>
          <w:color w:val="4C4D4F"/>
          <w:spacing w:val="61"/>
        </w:rPr>
        <w:t> </w:t>
      </w:r>
      <w:r>
        <w:rPr>
          <w:rFonts w:ascii="Arial" w:hAnsi="Arial" w:cs="Arial" w:eastAsia="Arial"/>
          <w:color w:val="4C4D4F"/>
          <w:spacing w:val="-2"/>
        </w:rPr>
        <w:t>sound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produced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when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2"/>
        </w:rPr>
        <w:t>pipe</w:t>
      </w:r>
      <w:r>
        <w:rPr>
          <w:rFonts w:ascii="Arial" w:hAnsi="Arial" w:cs="Arial" w:eastAsia="Arial"/>
          <w:color w:val="4C4D4F"/>
          <w:spacing w:val="-3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  <w:spacing w:val="-4"/>
        </w:rPr>
        <w:t> </w:t>
      </w:r>
      <w:r>
        <w:rPr>
          <w:rFonts w:ascii="Arial" w:hAnsi="Arial" w:cs="Arial" w:eastAsia="Arial"/>
          <w:color w:val="4C4D4F"/>
          <w:spacing w:val="-2"/>
        </w:rPr>
        <w:t>sheared.</w:t>
      </w:r>
      <w:r>
        <w:rPr>
          <w:rFonts w:ascii="Arial" w:hAnsi="Arial" w:cs="Arial" w:eastAsia="Arial"/>
        </w:rPr>
      </w:r>
    </w:p>
    <w:p>
      <w:pPr>
        <w:pStyle w:val="BodyText"/>
        <w:spacing w:line="240" w:lineRule="auto" w:before="144"/>
        <w:ind w:left="560" w:right="0" w:firstLine="0"/>
        <w:jc w:val="left"/>
      </w:pPr>
      <w:r>
        <w:rPr>
          <w:rFonts w:ascii="Arial"/>
          <w:b/>
          <w:color w:val="4C4D4F"/>
          <w:spacing w:val="-2"/>
        </w:rPr>
        <w:t>Soil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pipe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drainage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piping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conducts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waste </w:t>
      </w:r>
      <w:r>
        <w:rPr>
          <w:color w:val="4C4D4F"/>
          <w:spacing w:val="-2"/>
        </w:rPr>
        <w:t>relying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gravity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free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flow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materials.</w:t>
      </w:r>
      <w:r>
        <w:rPr/>
      </w:r>
    </w:p>
    <w:p>
      <w:pPr>
        <w:pStyle w:val="BodyText"/>
        <w:spacing w:line="265" w:lineRule="auto" w:before="171"/>
        <w:ind w:left="560" w:right="1190" w:firstLine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Sounding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lightly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tapping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cast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iron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object.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sharp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ring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indicates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no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cracks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49"/>
        </w:rPr>
        <w:t> </w:t>
      </w:r>
      <w:r>
        <w:rPr>
          <w:rFonts w:ascii="Arial"/>
          <w:color w:val="4C4D4F"/>
          <w:spacing w:val="-2"/>
        </w:rPr>
        <w:t>present.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dull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thud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indicates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crack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will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cause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leak.</w:t>
      </w:r>
      <w:r>
        <w:rPr>
          <w:rFonts w:ascii="Arial"/>
        </w:rPr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3"/>
        </w:rPr>
        <w:t>2–6</w:t>
      </w:r>
      <w:r>
        <w:rPr>
          <w:rFonts w:ascii="Arial" w:hAnsi="Arial" w:cs="Arial" w:eastAsia="Arial"/>
          <w:color w:val="4C4D4F"/>
          <w:spacing w:val="-1"/>
        </w:rPr>
        <w:t> hours</w:t>
      </w:r>
      <w:r>
        <w:rPr>
          <w:rFonts w:ascii="Arial" w:hAnsi="Arial" w:cs="Arial" w:eastAsia="Arial"/>
        </w:rPr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90" w:firstLine="0"/>
        <w:jc w:val="left"/>
      </w:pPr>
      <w:r>
        <w:rPr>
          <w:color w:val="4C4D4F"/>
          <w:spacing w:val="-1"/>
        </w:rPr>
        <w:t>Activities</w:t>
      </w:r>
      <w:r>
        <w:rPr>
          <w:color w:val="4C4D4F"/>
        </w:rPr>
        <w:t> could be </w:t>
      </w:r>
      <w:r>
        <w:rPr>
          <w:color w:val="4C4D4F"/>
          <w:spacing w:val="-1"/>
        </w:rPr>
        <w:t>done</w:t>
      </w:r>
      <w:r>
        <w:rPr>
          <w:color w:val="4C4D4F"/>
        </w:rPr>
        <w:t> </w:t>
      </w:r>
      <w:r>
        <w:rPr>
          <w:color w:val="4C4D4F"/>
          <w:spacing w:val="-1"/>
        </w:rPr>
        <w:t>individually</w:t>
      </w:r>
      <w:r>
        <w:rPr>
          <w:color w:val="4C4D4F"/>
        </w:rPr>
        <w:t> or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groups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four</w:t>
      </w:r>
      <w:r>
        <w:rPr>
          <w:color w:val="4C4D4F"/>
        </w:rPr>
        <w:t> </w:t>
      </w:r>
      <w:r>
        <w:rPr>
          <w:color w:val="4C4D4F"/>
          <w:spacing w:val="-2"/>
        </w:rPr>
        <w:t>students,</w:t>
      </w:r>
      <w:r>
        <w:rPr>
          <w:color w:val="4C4D4F"/>
        </w:rPr>
        <w:t> </w:t>
      </w:r>
      <w:r>
        <w:rPr>
          <w:color w:val="4C4D4F"/>
          <w:spacing w:val="-1"/>
        </w:rPr>
        <w:t>depending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availability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hand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facilities.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190" w:firstLine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individual</w:t>
      </w:r>
      <w:r>
        <w:rPr>
          <w:color w:val="4C4D4F"/>
        </w:rPr>
        <w:t> </w:t>
      </w:r>
      <w:r>
        <w:rPr>
          <w:color w:val="4C4D4F"/>
          <w:spacing w:val="-1"/>
        </w:rPr>
        <w:t>activities</w:t>
      </w:r>
      <w:r>
        <w:rPr>
          <w:color w:val="4C4D4F"/>
        </w:rPr>
        <w:t> could be </w:t>
      </w:r>
      <w:r>
        <w:rPr>
          <w:color w:val="4C4D4F"/>
          <w:spacing w:val="-1"/>
        </w:rPr>
        <w:t>conducted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a typical </w:t>
      </w:r>
      <w:r>
        <w:rPr>
          <w:color w:val="4C4D4F"/>
          <w:spacing w:val="-1"/>
        </w:rPr>
        <w:t>technology</w:t>
      </w:r>
      <w:r>
        <w:rPr>
          <w:color w:val="4C4D4F"/>
        </w:rPr>
        <w:t> </w:t>
      </w:r>
      <w:r>
        <w:rPr>
          <w:color w:val="4C4D4F"/>
          <w:spacing w:val="-1"/>
        </w:rPr>
        <w:t>education</w:t>
      </w:r>
      <w:r>
        <w:rPr>
          <w:color w:val="4C4D4F"/>
        </w:rPr>
        <w:t> </w:t>
      </w:r>
      <w:r>
        <w:rPr>
          <w:color w:val="4C4D4F"/>
          <w:spacing w:val="-1"/>
        </w:rPr>
        <w:t>shop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bench</w:t>
      </w:r>
      <w:r>
        <w:rPr>
          <w:color w:val="4C4D4F"/>
          <w:spacing w:val="95"/>
        </w:rPr>
        <w:t> </w:t>
      </w:r>
      <w:r>
        <w:rPr>
          <w:color w:val="4C4D4F"/>
          <w:spacing w:val="-1"/>
        </w:rPr>
        <w:t>tops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adequate</w:t>
      </w:r>
      <w:r>
        <w:rPr>
          <w:color w:val="4C4D4F"/>
        </w:rPr>
        <w:t> floor </w:t>
      </w:r>
      <w:r>
        <w:rPr>
          <w:color w:val="4C4D4F"/>
          <w:spacing w:val="-1"/>
        </w:rPr>
        <w:t>space.</w:t>
      </w:r>
      <w:r>
        <w:rPr>
          <w:color w:val="4C4D4F"/>
        </w:rPr>
        <w:t> </w:t>
      </w:r>
      <w:r>
        <w:rPr>
          <w:color w:val="4C4D4F"/>
          <w:spacing w:val="-1"/>
        </w:rPr>
        <w:t>Larger</w:t>
      </w:r>
      <w:r>
        <w:rPr>
          <w:color w:val="4C4D4F"/>
        </w:rPr>
        <w:t> </w:t>
      </w:r>
      <w:r>
        <w:rPr>
          <w:color w:val="4C4D4F"/>
          <w:spacing w:val="-1"/>
        </w:rPr>
        <w:t>activities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</w:t>
      </w:r>
      <w:r>
        <w:rPr>
          <w:color w:val="4C4D4F"/>
          <w:spacing w:val="-1"/>
        </w:rPr>
        <w:t>require</w:t>
      </w:r>
      <w:r>
        <w:rPr>
          <w:color w:val="4C4D4F"/>
        </w:rPr>
        <w:t> a vertical surface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securing</w:t>
      </w:r>
      <w:r>
        <w:rPr>
          <w:color w:val="4C4D4F"/>
          <w:spacing w:val="81"/>
        </w:rPr>
        <w:t> </w:t>
      </w:r>
      <w:r>
        <w:rPr>
          <w:rFonts w:ascii="Arial"/>
          <w:color w:val="4C4D4F"/>
          <w:spacing w:val="-2"/>
        </w:rPr>
        <w:t>pipe.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-1"/>
        </w:rPr>
        <w:t>Soil pipe</w:t>
      </w:r>
      <w:r>
        <w:rPr>
          <w:color w:val="4C4D4F"/>
        </w:rPr>
        <w:t> </w:t>
      </w:r>
      <w:r>
        <w:rPr>
          <w:color w:val="4C4D4F"/>
          <w:spacing w:val="-1"/>
        </w:rPr>
        <w:t>cutter</w:t>
      </w:r>
      <w:r>
        <w:rPr>
          <w:color w:val="4C4D4F"/>
        </w:rPr>
        <w:t> </w:t>
      </w:r>
      <w:r>
        <w:rPr>
          <w:color w:val="4C4D4F"/>
          <w:spacing w:val="-3"/>
        </w:rPr>
        <w:t>(also</w:t>
      </w:r>
      <w:r>
        <w:rPr>
          <w:color w:val="4C4D4F"/>
        </w:rPr>
        <w:t> </w:t>
      </w:r>
      <w:r>
        <w:rPr>
          <w:color w:val="4C4D4F"/>
          <w:spacing w:val="-1"/>
        </w:rPr>
        <w:t>known</w:t>
      </w:r>
      <w:r>
        <w:rPr>
          <w:color w:val="4C4D4F"/>
        </w:rPr>
        <w:t> </w:t>
      </w:r>
      <w:r>
        <w:rPr>
          <w:color w:val="4C4D4F"/>
          <w:spacing w:val="-1"/>
        </w:rPr>
        <w:t>as </w:t>
      </w:r>
      <w:r>
        <w:rPr>
          <w:color w:val="4C4D4F"/>
        </w:rPr>
        <w:t>a </w:t>
      </w:r>
      <w:r>
        <w:rPr>
          <w:rFonts w:ascii="Arial"/>
          <w:i/>
          <w:color w:val="4C4D4F"/>
          <w:spacing w:val="-1"/>
        </w:rPr>
        <w:t>snap</w:t>
      </w:r>
      <w:r>
        <w:rPr>
          <w:rFonts w:ascii="Arial"/>
          <w:i/>
          <w:color w:val="4C4D4F"/>
        </w:rPr>
        <w:t> </w:t>
      </w:r>
      <w:r>
        <w:rPr>
          <w:rFonts w:ascii="Arial"/>
          <w:i/>
          <w:color w:val="4C4D4F"/>
          <w:spacing w:val="-1"/>
        </w:rPr>
        <w:t>cutter</w:t>
      </w:r>
      <w:r>
        <w:rPr>
          <w:color w:val="4C4D4F"/>
          <w:spacing w:val="-1"/>
        </w:rPr>
        <w:t>).</w:t>
      </w:r>
      <w:r>
        <w:rPr>
          <w:color w:val="4C4D4F"/>
        </w:rPr>
        <w:t> One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group of</w:t>
      </w:r>
      <w:r>
        <w:rPr>
          <w:color w:val="4C4D4F"/>
        </w:rPr>
        <w:t> </w:t>
      </w:r>
      <w:r>
        <w:rPr>
          <w:color w:val="4C4D4F"/>
          <w:spacing w:val="-1"/>
        </w:rPr>
        <w:t>six</w:t>
      </w:r>
      <w:r>
        <w:rPr>
          <w:color w:val="4C4D4F"/>
        </w:rPr>
        <w:t> </w:t>
      </w:r>
      <w:r>
        <w:rPr>
          <w:color w:val="4C4D4F"/>
          <w:spacing w:val="-2"/>
        </w:rPr>
        <w:t>students.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Cordless drill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adjustable</w:t>
      </w:r>
      <w:r>
        <w:rPr>
          <w:color w:val="4C4D4F"/>
        </w:rPr>
        <w:t> </w:t>
      </w:r>
      <w:r>
        <w:rPr>
          <w:color w:val="4C4D4F"/>
          <w:spacing w:val="-1"/>
        </w:rPr>
        <w:t>clutch</w:t>
      </w:r>
      <w:r>
        <w:rPr>
          <w:color w:val="4C4D4F"/>
        </w:rPr>
        <w:t> </w:t>
      </w:r>
      <w:r>
        <w:rPr>
          <w:color w:val="4C4D4F"/>
          <w:spacing w:val="-1"/>
        </w:rPr>
        <w:t>setting and </w:t>
      </w:r>
      <w:r>
        <w:rPr>
          <w:rFonts w:ascii="Arial" w:hAnsi="Arial" w:cs="Arial" w:eastAsia="Arial"/>
          <w:color w:val="231F20"/>
          <w:position w:val="6"/>
          <w:sz w:val="13"/>
          <w:szCs w:val="13"/>
        </w:rPr>
        <w:t>5</w:t>
      </w:r>
      <w:r>
        <w:rPr>
          <w:color w:val="231F20"/>
        </w:rPr>
        <w:t>⁄</w:t>
      </w:r>
      <w:r>
        <w:rPr>
          <w:rFonts w:ascii="Arial" w:hAnsi="Arial" w:cs="Arial" w:eastAsia="Arial"/>
          <w:color w:val="231F20"/>
          <w:sz w:val="13"/>
          <w:szCs w:val="13"/>
        </w:rPr>
        <w:t>16</w:t>
      </w:r>
      <w:r>
        <w:rPr>
          <w:rFonts w:ascii="Arial" w:hAnsi="Arial" w:cs="Arial" w:eastAsia="Arial"/>
          <w:color w:val="4C4D4F"/>
        </w:rPr>
        <w:t>" </w:t>
      </w:r>
      <w:r>
        <w:rPr>
          <w:rFonts w:ascii="Arial" w:hAnsi="Arial" w:cs="Arial" w:eastAsia="Arial"/>
          <w:color w:val="4C4D4F"/>
          <w:spacing w:val="-2"/>
        </w:rPr>
        <w:t>socket</w:t>
      </w:r>
      <w:r>
        <w:rPr>
          <w:rFonts w:ascii="Arial" w:hAnsi="Arial" w:cs="Arial" w:eastAsia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7"/>
        </w:rPr>
        <w:t>T</w:t>
      </w:r>
      <w:r>
        <w:rPr>
          <w:rFonts w:ascii="Arial"/>
          <w:color w:val="4C4D4F"/>
          <w:spacing w:val="-6"/>
        </w:rPr>
        <w:t>ape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measure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3"/>
        </w:rPr>
        <w:t>Torpedo</w:t>
      </w:r>
      <w:r>
        <w:rPr>
          <w:rFonts w:ascii="Arial"/>
          <w:color w:val="4C4D4F"/>
          <w:spacing w:val="-2"/>
        </w:rPr>
        <w:t> level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Confined</w:t>
      </w:r>
      <w:r>
        <w:rPr>
          <w:color w:val="4C4D4F"/>
        </w:rPr>
        <w:t> </w:t>
      </w:r>
      <w:r>
        <w:rPr>
          <w:color w:val="4C4D4F"/>
          <w:spacing w:val="-1"/>
        </w:rPr>
        <w:t>space</w:t>
      </w:r>
      <w:r>
        <w:rPr>
          <w:color w:val="4C4D4F"/>
        </w:rPr>
        <w:t> </w:t>
      </w:r>
      <w:r>
        <w:rPr>
          <w:color w:val="4C4D4F"/>
          <w:spacing w:val="-1"/>
        </w:rPr>
        <w:t>snap</w:t>
      </w:r>
      <w:r>
        <w:rPr>
          <w:color w:val="4C4D4F"/>
        </w:rPr>
        <w:t> cutters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8"/>
        </w:rPr>
        <w:t>1)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rFonts w:ascii="Arial" w:hAnsi="Arial" w:cs="Arial" w:eastAsia="Arial"/>
          <w:color w:val="231F20"/>
          <w:position w:val="6"/>
          <w:sz w:val="13"/>
          <w:szCs w:val="13"/>
        </w:rPr>
        <w:t>5</w:t>
      </w:r>
      <w:r>
        <w:rPr>
          <w:color w:val="231F20"/>
        </w:rPr>
        <w:t>⁄</w:t>
      </w:r>
      <w:r>
        <w:rPr>
          <w:rFonts w:ascii="Arial" w:hAnsi="Arial" w:cs="Arial" w:eastAsia="Arial"/>
          <w:color w:val="231F20"/>
          <w:sz w:val="13"/>
          <w:szCs w:val="13"/>
        </w:rPr>
        <w:t>16</w:t>
      </w:r>
      <w:r>
        <w:rPr>
          <w:color w:val="4C4D4F"/>
        </w:rPr>
        <w:t>"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1"/>
        </w:rPr>
        <w:t>driver</w:t>
      </w:r>
      <w:r>
        <w:rPr>
          <w:color w:val="4C4D4F"/>
        </w:rPr>
        <w:t> </w:t>
      </w:r>
      <w:r>
        <w:rPr>
          <w:color w:val="4C4D4F"/>
          <w:spacing w:val="-3"/>
        </w:rPr>
        <w:t>(one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pair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3"/>
        </w:rPr>
        <w:t>students)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84" w:lineRule="auto" w:before="83" w:after="0"/>
        <w:ind w:left="1640" w:right="790" w:hanging="270"/>
        <w:jc w:val="both"/>
        <w:rPr>
          <w:rFonts w:ascii="Arial" w:hAnsi="Arial" w:cs="Arial" w:eastAsia="Arial"/>
        </w:rPr>
      </w:pPr>
      <w:r>
        <w:rPr>
          <w:rFonts w:ascii="Arial" w:hAnsi="Arial" w:cs="Arial" w:eastAsia="Arial"/>
          <w:color w:val="231F20"/>
          <w:position w:val="6"/>
          <w:sz w:val="13"/>
          <w:szCs w:val="13"/>
        </w:rPr>
        <w:t>5</w:t>
      </w:r>
      <w:r>
        <w:rPr>
          <w:color w:val="231F20"/>
        </w:rPr>
        <w:t>⁄</w:t>
      </w:r>
      <w:r>
        <w:rPr>
          <w:rFonts w:ascii="Arial" w:hAnsi="Arial" w:cs="Arial" w:eastAsia="Arial"/>
          <w:color w:val="231F20"/>
          <w:sz w:val="13"/>
          <w:szCs w:val="13"/>
        </w:rPr>
        <w:t>16</w:t>
      </w:r>
      <w:r>
        <w:rPr>
          <w:color w:val="4C4D4F"/>
        </w:rPr>
        <w:t>" </w:t>
      </w:r>
      <w:r>
        <w:rPr>
          <w:color w:val="4C4D4F"/>
          <w:spacing w:val="-1"/>
        </w:rPr>
        <w:t>torque</w:t>
      </w:r>
      <w:r>
        <w:rPr>
          <w:color w:val="4C4D4F"/>
        </w:rPr>
        <w:t> </w:t>
      </w:r>
      <w:r>
        <w:rPr>
          <w:color w:val="4C4D4F"/>
          <w:spacing w:val="-1"/>
        </w:rPr>
        <w:t>wrench.</w:t>
      </w:r>
      <w:r>
        <w:rPr>
          <w:color w:val="4C4D4F"/>
        </w:rPr>
        <w:t> </w:t>
      </w:r>
      <w:r>
        <w:rPr>
          <w:color w:val="4C4D4F"/>
          <w:spacing w:val="-1"/>
        </w:rPr>
        <w:t>Ridgid</w:t>
      </w:r>
      <w:r>
        <w:rPr>
          <w:color w:val="4C4D4F"/>
        </w:rPr>
        <w:t> Model </w:t>
      </w:r>
      <w:r>
        <w:rPr>
          <w:color w:val="4C4D4F"/>
          <w:spacing w:val="1"/>
        </w:rPr>
        <w:t>902</w:t>
      </w:r>
      <w:r>
        <w:rPr>
          <w:color w:val="4C4D4F"/>
        </w:rPr>
        <w:t> </w:t>
      </w:r>
      <w:r>
        <w:rPr>
          <w:color w:val="4C4D4F"/>
          <w:spacing w:val="-1"/>
        </w:rPr>
        <w:t>(https://</w:t>
      </w:r>
      <w:hyperlink r:id="rId10">
        <w:r>
          <w:rPr>
            <w:color w:val="4C4D4F"/>
            <w:spacing w:val="-1"/>
          </w:rPr>
          <w:t>www.ridgid.com/us/en/torque-wrenches)</w:t>
        </w:r>
      </w:hyperlink>
      <w:r>
        <w:rPr>
          <w:color w:val="4C4D4F"/>
        </w:rPr>
        <w:t> or</w:t>
      </w:r>
      <w:r>
        <w:rPr>
          <w:color w:val="4C4D4F"/>
          <w:spacing w:val="45"/>
        </w:rPr>
        <w:t> </w:t>
      </w:r>
      <w:r>
        <w:rPr>
          <w:color w:val="4C4D4F"/>
          <w:spacing w:val="-2"/>
        </w:rPr>
        <w:t>equivalent.</w:t>
      </w:r>
      <w:r>
        <w:rPr>
          <w:color w:val="4C4D4F"/>
          <w:spacing w:val="-1"/>
        </w:rPr>
        <w:t> </w:t>
      </w:r>
      <w:r>
        <w:rPr>
          <w:color w:val="4C4D4F"/>
        </w:rPr>
        <w:t>One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pair of</w:t>
      </w:r>
      <w:r>
        <w:rPr>
          <w:color w:val="4C4D4F"/>
        </w:rPr>
        <w:t> </w:t>
      </w:r>
      <w:r>
        <w:rPr>
          <w:color w:val="4C4D4F"/>
          <w:spacing w:val="-2"/>
        </w:rPr>
        <w:t>students.</w:t>
      </w:r>
      <w:r>
        <w:rPr>
          <w:color w:val="4C4D4F"/>
          <w:spacing w:val="-1"/>
        </w:rPr>
        <w:t> </w:t>
      </w:r>
      <w:r>
        <w:rPr>
          <w:rFonts w:ascii="Arial" w:hAnsi="Arial" w:cs="Arial" w:eastAsia="Arial"/>
          <w:color w:val="231F20"/>
          <w:position w:val="6"/>
          <w:sz w:val="13"/>
          <w:szCs w:val="13"/>
        </w:rPr>
        <w:t>5</w:t>
      </w:r>
      <w:r>
        <w:rPr>
          <w:color w:val="231F20"/>
        </w:rPr>
        <w:t>⁄</w:t>
      </w:r>
      <w:r>
        <w:rPr>
          <w:rFonts w:ascii="Arial" w:hAnsi="Arial" w:cs="Arial" w:eastAsia="Arial"/>
          <w:color w:val="231F20"/>
          <w:sz w:val="13"/>
          <w:szCs w:val="13"/>
        </w:rPr>
        <w:t>16</w:t>
      </w:r>
      <w:r>
        <w:rPr>
          <w:rFonts w:ascii="Arial" w:hAnsi="Arial" w:cs="Arial" w:eastAsia="Arial"/>
          <w:color w:val="4C4D4F"/>
        </w:rPr>
        <w:t>"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  <w:spacing w:val="-2"/>
        </w:rPr>
        <w:t>socket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and </w:t>
      </w:r>
      <w:r>
        <w:rPr>
          <w:rFonts w:ascii="Arial" w:hAnsi="Arial" w:cs="Arial" w:eastAsia="Arial"/>
          <w:color w:val="4C4D4F"/>
          <w:spacing w:val="-2"/>
        </w:rPr>
        <w:t>ratchet</w:t>
      </w:r>
      <w:r>
        <w:rPr>
          <w:rFonts w:ascii="Arial" w:hAnsi="Arial" w:cs="Arial" w:eastAsia="Arial"/>
          <w:color w:val="4C4D4F"/>
          <w:spacing w:val="-1"/>
        </w:rPr>
        <w:t> </w:t>
      </w:r>
      <w:r>
        <w:rPr>
          <w:rFonts w:ascii="Arial" w:hAnsi="Arial" w:cs="Arial" w:eastAsia="Arial"/>
          <w:color w:val="4C4D4F"/>
          <w:spacing w:val="-2"/>
        </w:rPr>
        <w:t>may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substituted </w:t>
      </w:r>
      <w:r>
        <w:rPr>
          <w:rFonts w:ascii="Arial" w:hAnsi="Arial" w:cs="Arial" w:eastAsia="Arial"/>
          <w:color w:val="4C4D4F"/>
          <w:spacing w:val="-1"/>
        </w:rPr>
        <w:t>but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used</w:t>
      </w:r>
      <w:r>
        <w:rPr>
          <w:rFonts w:ascii="Arial" w:hAnsi="Arial" w:cs="Arial" w:eastAsia="Arial"/>
          <w:color w:val="4C4D4F"/>
          <w:spacing w:val="81"/>
        </w:rPr>
        <w:t> </w:t>
      </w:r>
      <w:r>
        <w:rPr>
          <w:rFonts w:ascii="Arial" w:hAnsi="Arial" w:cs="Arial" w:eastAsia="Arial"/>
          <w:color w:val="4C4D4F"/>
          <w:spacing w:val="-1"/>
        </w:rPr>
        <w:t>with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caution as clamps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are</w:t>
      </w:r>
      <w:r>
        <w:rPr>
          <w:rFonts w:ascii="Arial" w:hAnsi="Arial" w:cs="Arial" w:eastAsia="Arial"/>
          <w:color w:val="4C4D4F"/>
          <w:spacing w:val="-2"/>
        </w:rPr>
        <w:t> </w:t>
      </w:r>
      <w:r>
        <w:rPr>
          <w:rFonts w:ascii="Arial" w:hAnsi="Arial" w:cs="Arial" w:eastAsia="Arial"/>
          <w:color w:val="4C4D4F"/>
          <w:spacing w:val="-1"/>
        </w:rPr>
        <w:t>easily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stripped.</w:t>
      </w:r>
      <w:r>
        <w:rPr>
          <w:rFonts w:ascii="Arial" w:hAnsi="Arial" w:cs="Arial" w:eastAsia="Arial"/>
        </w:rPr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37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Soapstone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or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construction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crayon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3"/>
        </w:rPr>
        <w:t>Torpedo</w:t>
      </w:r>
      <w:r>
        <w:rPr>
          <w:color w:val="4C4D4F"/>
        </w:rPr>
        <w:t> </w:t>
      </w:r>
      <w:r>
        <w:rPr>
          <w:color w:val="4C4D4F"/>
          <w:spacing w:val="-2"/>
        </w:rPr>
        <w:t>level</w:t>
      </w:r>
      <w:r>
        <w:rPr>
          <w:color w:val="4C4D4F"/>
        </w:rPr>
        <w:t> </w:t>
      </w:r>
      <w:r>
        <w:rPr>
          <w:color w:val="4C4D4F"/>
          <w:spacing w:val="-3"/>
        </w:rPr>
        <w:t>(one</w:t>
      </w:r>
      <w:r>
        <w:rPr>
          <w:color w:val="4C4D4F"/>
        </w:rPr>
        <w:t>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pair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3"/>
        </w:rPr>
        <w:t>students)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7"/>
          <w:szCs w:val="17"/>
        </w:rPr>
      </w:pPr>
    </w:p>
    <w:p>
      <w:pPr>
        <w:spacing w:line="200" w:lineRule="atLeast"/>
        <w:ind w:left="373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592175" cy="2414016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175" cy="2414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77"/>
        <w:ind w:left="226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z w:val="18"/>
          <w:szCs w:val="18"/>
        </w:rPr>
        <w:t> snap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cutter is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industry standard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method for cutting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cast iron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soil pipe.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125"/>
        <w:ind w:left="1099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  <w:spacing w:val="1"/>
        </w:rPr>
        <w:t>3"</w:t>
      </w:r>
      <w:r>
        <w:rPr>
          <w:color w:val="4C4D4F"/>
        </w:rPr>
        <w:t> M.J. </w:t>
      </w:r>
      <w:r>
        <w:rPr>
          <w:color w:val="4C4D4F"/>
          <w:spacing w:val="-1"/>
        </w:rPr>
        <w:t>clamps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2)</w:t>
      </w:r>
      <w:r>
        <w:rPr/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Construction</w:t>
      </w:r>
      <w:r>
        <w:rPr>
          <w:rFonts w:ascii="Arial"/>
          <w:color w:val="4C4D4F"/>
          <w:spacing w:val="-2"/>
        </w:rPr>
        <w:t> crayons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1"/>
        </w:rPr>
        <w:t>3"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10'</w:t>
      </w:r>
      <w:r>
        <w:rPr>
          <w:color w:val="4C4D4F"/>
        </w:rPr>
        <w:t> </w:t>
      </w:r>
      <w:r>
        <w:rPr>
          <w:color w:val="4C4D4F"/>
          <w:spacing w:val="-1"/>
        </w:rPr>
        <w:t>lengths.</w:t>
      </w:r>
      <w:r>
        <w:rPr>
          <w:color w:val="4C4D4F"/>
        </w:rPr>
        <w:t> </w:t>
      </w:r>
      <w:r>
        <w:rPr>
          <w:color w:val="4C4D4F"/>
          <w:spacing w:val="-1"/>
        </w:rPr>
        <w:t>Length</w:t>
      </w:r>
      <w:r>
        <w:rPr>
          <w:color w:val="4C4D4F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depend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activity.</w:t>
      </w:r>
      <w:r>
        <w:rPr/>
      </w:r>
    </w:p>
    <w:p>
      <w:pPr>
        <w:pStyle w:val="BodyText"/>
        <w:numPr>
          <w:ilvl w:val="0"/>
          <w:numId w:val="3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Cast</w:t>
      </w:r>
      <w:r>
        <w:rPr>
          <w:color w:val="4C4D4F"/>
        </w:rPr>
        <w:t>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fittings.</w:t>
      </w:r>
      <w:r>
        <w:rPr>
          <w:color w:val="4C4D4F"/>
        </w:rPr>
        <w:t> </w:t>
      </w:r>
      <w:r>
        <w:rPr>
          <w:color w:val="4C4D4F"/>
          <w:spacing w:val="-5"/>
        </w:rPr>
        <w:t>45°,</w:t>
      </w:r>
      <w:r>
        <w:rPr>
          <w:color w:val="4C4D4F"/>
        </w:rPr>
        <w:t> </w:t>
      </w:r>
      <w:r>
        <w:rPr>
          <w:color w:val="4C4D4F"/>
          <w:spacing w:val="1"/>
        </w:rPr>
        <w:t>90°</w:t>
      </w:r>
      <w:r>
        <w:rPr>
          <w:color w:val="4C4D4F"/>
        </w:rPr>
        <w:t> </w:t>
      </w:r>
      <w:r>
        <w:rPr>
          <w:color w:val="4C4D4F"/>
          <w:spacing w:val="-2"/>
        </w:rPr>
        <w:t>bends;</w:t>
      </w:r>
      <w:r>
        <w:rPr>
          <w:color w:val="4C4D4F"/>
        </w:rPr>
        <w:t> </w:t>
      </w:r>
      <w:r>
        <w:rPr>
          <w:color w:val="4C4D4F"/>
          <w:spacing w:val="-1"/>
        </w:rPr>
        <w:t>wyes,</w:t>
      </w:r>
      <w:r>
        <w:rPr>
          <w:color w:val="4C4D4F"/>
        </w:rPr>
        <w:t> </w:t>
      </w:r>
      <w:r>
        <w:rPr>
          <w:color w:val="4C4D4F"/>
          <w:spacing w:val="-1"/>
        </w:rPr>
        <w:t>tees,</w:t>
      </w:r>
      <w:r>
        <w:rPr>
          <w:color w:val="4C4D4F"/>
        </w:rPr>
        <w:t> </w:t>
      </w:r>
      <w:r>
        <w:rPr>
          <w:color w:val="4C4D4F"/>
          <w:spacing w:val="-1"/>
        </w:rPr>
        <w:t>caps,</w:t>
      </w:r>
      <w:r>
        <w:rPr>
          <w:color w:val="4C4D4F"/>
        </w:rPr>
        <w:t> </w:t>
      </w:r>
      <w:r>
        <w:rPr>
          <w:color w:val="4C4D4F"/>
          <w:spacing w:val="-1"/>
        </w:rPr>
        <w:t>reducers,</w:t>
      </w:r>
      <w:r>
        <w:rPr>
          <w:color w:val="4C4D4F"/>
        </w:rPr>
        <w:t> </w:t>
      </w:r>
      <w:r>
        <w:rPr>
          <w:color w:val="4C4D4F"/>
          <w:spacing w:val="-1"/>
        </w:rPr>
        <w:t>depending</w:t>
      </w:r>
      <w:r>
        <w:rPr>
          <w:color w:val="4C4D4F"/>
        </w:rPr>
        <w:t> </w:t>
      </w:r>
      <w:r>
        <w:rPr>
          <w:color w:val="4C4D4F"/>
          <w:spacing w:val="-1"/>
        </w:rPr>
        <w:t>upon</w:t>
      </w:r>
      <w:r>
        <w:rPr>
          <w:color w:val="4C4D4F"/>
        </w:rPr>
        <w:t> activity</w:t>
      </w:r>
      <w:r>
        <w:rPr/>
      </w:r>
    </w:p>
    <w:p>
      <w:pPr>
        <w:spacing w:after="0" w:line="240" w:lineRule="auto"/>
        <w:jc w:val="left"/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41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371600" cy="1368552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1368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spacing w:before="72"/>
        <w:ind w:left="2950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No-hub </w:t>
      </w:r>
      <w:r>
        <w:rPr>
          <w:rFonts w:ascii="Arial" w:hAnsi="Arial" w:cs="Arial" w:eastAsia="Arial"/>
          <w:color w:val="231F20"/>
          <w:sz w:val="18"/>
          <w:szCs w:val="18"/>
        </w:rPr>
        <w:t>soil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pipe coupling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with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position w:val="6"/>
          <w:sz w:val="13"/>
          <w:szCs w:val="13"/>
        </w:rPr>
        <w:t>5</w:t>
      </w:r>
      <w:r>
        <w:rPr>
          <w:rFonts w:ascii="Arial" w:hAnsi="Arial" w:cs="Arial" w:eastAsia="Arial"/>
          <w:color w:val="231F20"/>
          <w:sz w:val="22"/>
          <w:szCs w:val="22"/>
        </w:rPr>
        <w:t>⁄</w:t>
      </w:r>
      <w:r>
        <w:rPr>
          <w:rFonts w:ascii="Arial" w:hAnsi="Arial" w:cs="Arial" w:eastAsia="Arial"/>
          <w:color w:val="231F20"/>
          <w:sz w:val="13"/>
          <w:szCs w:val="13"/>
        </w:rPr>
        <w:t>16</w:t>
      </w:r>
      <w:r>
        <w:rPr>
          <w:rFonts w:ascii="Arial" w:hAnsi="Arial" w:cs="Arial" w:eastAsia="Arial"/>
          <w:color w:val="231F20"/>
          <w:sz w:val="18"/>
          <w:szCs w:val="18"/>
        </w:rPr>
        <w:t>" gear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clamp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spacing w:line="240" w:lineRule="auto" w:before="2"/>
        <w:rPr>
          <w:rFonts w:ascii="Arial" w:hAnsi="Arial" w:cs="Arial" w:eastAsia="Arial"/>
          <w:sz w:val="24"/>
          <w:szCs w:val="24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4"/>
        <w:spacing w:line="240" w:lineRule="auto" w:before="124"/>
        <w:ind w:left="560" w:right="0"/>
        <w:jc w:val="left"/>
        <w:rPr>
          <w:b w:val="0"/>
          <w:bCs w:val="0"/>
        </w:rPr>
      </w:pPr>
      <w:r>
        <w:rPr>
          <w:color w:val="4C4D4F"/>
        </w:rPr>
        <w:t>Assembly</w:t>
      </w:r>
      <w:r>
        <w:rPr>
          <w:color w:val="4C4D4F"/>
          <w:spacing w:val="-6"/>
        </w:rPr>
        <w:t> </w:t>
      </w:r>
      <w:r>
        <w:rPr>
          <w:color w:val="4C4D4F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M.J.</w:t>
      </w:r>
      <w:r>
        <w:rPr>
          <w:color w:val="4C4D4F"/>
          <w:spacing w:val="-4"/>
        </w:rPr>
        <w:t> </w:t>
      </w:r>
      <w:r>
        <w:rPr>
          <w:color w:val="4C4D4F"/>
        </w:rPr>
        <w:t>couplings</w:t>
      </w:r>
      <w:r>
        <w:rPr>
          <w:b w:val="0"/>
        </w:rPr>
      </w:r>
    </w:p>
    <w:p>
      <w:pPr>
        <w:pStyle w:val="BodyText"/>
        <w:spacing w:line="240" w:lineRule="auto" w:before="137"/>
        <w:ind w:left="560" w:right="0" w:firstLine="0"/>
        <w:jc w:val="left"/>
      </w:pPr>
      <w:r>
        <w:rPr>
          <w:color w:val="456DA9"/>
        </w:rPr>
      </w:r>
      <w:hyperlink r:id="rId15">
        <w:r>
          <w:rPr>
            <w:color w:val="456DA9"/>
            <w:spacing w:val="-1"/>
            <w:u w:val="single" w:color="456DA9"/>
          </w:rPr>
          <w:t>http://www.smillieltd.ca/pdfDocs/Duriron/Duriron-Bulletin-PF6y.pdf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Use</w:t>
      </w:r>
      <w:r>
        <w:rPr>
          <w:color w:val="4C4D4F"/>
          <w:spacing w:val="-2"/>
        </w:rPr>
        <w:t> </w:t>
      </w:r>
      <w:r>
        <w:rPr>
          <w:color w:val="4C4D4F"/>
        </w:rPr>
        <w:t>of</w:t>
      </w:r>
      <w:r>
        <w:rPr>
          <w:color w:val="4C4D4F"/>
          <w:spacing w:val="-2"/>
        </w:rPr>
        <w:t> </w:t>
      </w:r>
      <w:r>
        <w:rPr>
          <w:color w:val="4C4D4F"/>
        </w:rPr>
        <w:t>snap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cutters</w:t>
      </w:r>
      <w:r>
        <w:rPr>
          <w:b w:val="0"/>
        </w:rPr>
      </w:r>
    </w:p>
    <w:p>
      <w:pPr>
        <w:pStyle w:val="BodyText"/>
        <w:spacing w:line="284" w:lineRule="auto" w:before="137"/>
        <w:ind w:left="560" w:right="1190" w:firstLine="0"/>
        <w:jc w:val="left"/>
      </w:pPr>
      <w:r>
        <w:rPr>
          <w:color w:val="456DA9"/>
        </w:rPr>
      </w:r>
      <w:hyperlink r:id="rId16">
        <w:r>
          <w:rPr>
            <w:color w:val="456DA9"/>
            <w:u w:val="single" w:color="456DA9"/>
          </w:rPr>
          <w:t>http://www.dailymotion.com/video/xibzuz_reed-manufacturing-soil-pipe-cutters_lifestyle#.</w:t>
        </w:r>
        <w:r>
          <w:rPr>
            <w:color w:val="456DA9"/>
          </w:rPr>
        </w:r>
      </w:hyperlink>
      <w:r>
        <w:rPr>
          <w:color w:val="456DA9"/>
          <w:spacing w:val="27"/>
        </w:rPr>
        <w:t> </w:t>
      </w:r>
      <w:r>
        <w:rPr>
          <w:color w:val="456DA9"/>
          <w:spacing w:val="-1"/>
          <w:u w:val="single" w:color="456DA9"/>
        </w:rPr>
        <w:t>UeBPDUGTibM</w:t>
      </w:r>
      <w:r>
        <w:rPr>
          <w:color w:val="456DA9"/>
        </w:rPr>
      </w:r>
      <w:r>
        <w:rPr/>
      </w:r>
    </w:p>
    <w:p>
      <w:pPr>
        <w:pStyle w:val="Heading4"/>
        <w:spacing w:line="240" w:lineRule="auto" w:before="181"/>
        <w:ind w:left="560" w:right="0"/>
        <w:jc w:val="left"/>
        <w:rPr>
          <w:b w:val="0"/>
          <w:bCs w:val="0"/>
        </w:rPr>
      </w:pPr>
      <w:r>
        <w:rPr>
          <w:color w:val="4C4D4F"/>
          <w:spacing w:val="-1"/>
        </w:rPr>
        <w:t>Reasons</w:t>
      </w:r>
      <w:r>
        <w:rPr>
          <w:color w:val="4C4D4F"/>
          <w:spacing w:val="-4"/>
        </w:rPr>
        <w:t> </w:t>
      </w:r>
      <w:r>
        <w:rPr>
          <w:color w:val="4C4D4F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choose</w:t>
      </w:r>
      <w:r>
        <w:rPr>
          <w:color w:val="4C4D4F"/>
          <w:spacing w:val="-3"/>
        </w:rPr>
        <w:t> </w:t>
      </w:r>
      <w:r>
        <w:rPr>
          <w:color w:val="4C4D4F"/>
        </w:rPr>
        <w:t>cast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iron</w:t>
      </w:r>
      <w:r>
        <w:rPr>
          <w:color w:val="4C4D4F"/>
          <w:spacing w:val="-3"/>
        </w:rPr>
        <w:t> </w:t>
      </w:r>
      <w:r>
        <w:rPr>
          <w:color w:val="4C4D4F"/>
        </w:rPr>
        <w:t>pipe</w:t>
      </w:r>
      <w:r>
        <w:rPr>
          <w:b w:val="0"/>
        </w:rPr>
      </w:r>
    </w:p>
    <w:p>
      <w:pPr>
        <w:pStyle w:val="BodyText"/>
        <w:spacing w:line="240" w:lineRule="auto" w:before="137"/>
        <w:ind w:left="560" w:right="0" w:firstLine="0"/>
        <w:jc w:val="left"/>
      </w:pPr>
      <w:r>
        <w:rPr>
          <w:color w:val="456DA9"/>
        </w:rPr>
      </w:r>
      <w:r>
        <w:rPr>
          <w:color w:val="456DA9"/>
          <w:spacing w:val="-3"/>
          <w:u w:val="single" w:color="456DA9"/>
        </w:rPr>
        <w:t>h</w:t>
      </w:r>
      <w:r>
        <w:rPr>
          <w:color w:val="456DA9"/>
          <w:spacing w:val="4"/>
          <w:u w:val="single" w:color="456DA9"/>
        </w:rPr>
        <w:t>t</w:t>
      </w:r>
      <w:r>
        <w:rPr>
          <w:color w:val="456DA9"/>
          <w:u w:val="single" w:color="456DA9"/>
        </w:rPr>
        <w:t>t</w:t>
      </w:r>
      <w:r>
        <w:rPr>
          <w:color w:val="456DA9"/>
          <w:spacing w:val="-1"/>
          <w:u w:val="single" w:color="456DA9"/>
        </w:rPr>
        <w:t>p</w:t>
      </w:r>
      <w:r>
        <w:rPr>
          <w:color w:val="456DA9"/>
          <w:spacing w:val="-5"/>
          <w:u w:val="single" w:color="456DA9"/>
        </w:rPr>
        <w:t>s</w:t>
      </w:r>
      <w:r>
        <w:rPr>
          <w:color w:val="456DA9"/>
          <w:spacing w:val="1"/>
          <w:u w:val="single" w:color="456DA9"/>
        </w:rPr>
        <w:t>:</w:t>
      </w:r>
      <w:r>
        <w:rPr>
          <w:color w:val="456DA9"/>
          <w:spacing w:val="-6"/>
          <w:u w:val="single" w:color="456DA9"/>
        </w:rPr>
        <w:t>/</w:t>
      </w:r>
      <w:r>
        <w:rPr>
          <w:color w:val="456DA9"/>
          <w:spacing w:val="3"/>
          <w:u w:val="single" w:color="456DA9"/>
        </w:rPr>
        <w:t>/</w:t>
      </w:r>
      <w:hyperlink r:id="rId17">
        <w:r>
          <w:rPr>
            <w:color w:val="456DA9"/>
            <w:spacing w:val="7"/>
            <w:u w:val="single" w:color="456DA9"/>
          </w:rPr>
          <w:t>ww</w:t>
        </w:r>
        <w:r>
          <w:rPr>
            <w:color w:val="456DA9"/>
            <w:spacing w:val="-11"/>
            <w:u w:val="single" w:color="456DA9"/>
          </w:rPr>
          <w:t>w</w:t>
        </w:r>
        <w:r>
          <w:rPr>
            <w:color w:val="456DA9"/>
            <w:spacing w:val="-1"/>
            <w:u w:val="single" w:color="456DA9"/>
          </w:rPr>
          <w:t>.as</w:t>
        </w:r>
        <w:r>
          <w:rPr>
            <w:color w:val="456DA9"/>
            <w:spacing w:val="4"/>
            <w:u w:val="single" w:color="456DA9"/>
          </w:rPr>
          <w:t>k</w:t>
        </w:r>
        <w:r>
          <w:rPr>
            <w:color w:val="456DA9"/>
            <w:u w:val="single" w:color="456DA9"/>
          </w:rPr>
          <w:t>t</w:t>
        </w:r>
        <w:r>
          <w:rPr>
            <w:color w:val="456DA9"/>
            <w:spacing w:val="-1"/>
            <w:u w:val="single" w:color="456DA9"/>
          </w:rPr>
          <w:t>heb</w:t>
        </w:r>
        <w:r>
          <w:rPr>
            <w:color w:val="456DA9"/>
            <w:spacing w:val="-2"/>
            <w:u w:val="single" w:color="456DA9"/>
          </w:rPr>
          <w:t>u</w:t>
        </w:r>
        <w:r>
          <w:rPr>
            <w:color w:val="456DA9"/>
            <w:spacing w:val="-1"/>
            <w:u w:val="single" w:color="456DA9"/>
          </w:rPr>
          <w:t>i</w:t>
        </w:r>
        <w:r>
          <w:rPr>
            <w:color w:val="456DA9"/>
            <w:u w:val="single" w:color="456DA9"/>
          </w:rPr>
          <w:t>l</w:t>
        </w:r>
        <w:r>
          <w:rPr>
            <w:color w:val="456DA9"/>
            <w:spacing w:val="-1"/>
            <w:u w:val="single" w:color="456DA9"/>
          </w:rPr>
          <w:t>de</w:t>
        </w:r>
        <w:r>
          <w:rPr>
            <w:color w:val="456DA9"/>
            <w:spacing w:val="-15"/>
            <w:u w:val="single" w:color="456DA9"/>
          </w:rPr>
          <w:t>r</w:t>
        </w:r>
        <w:r>
          <w:rPr>
            <w:color w:val="456DA9"/>
            <w:spacing w:val="-4"/>
            <w:u w:val="single" w:color="456DA9"/>
          </w:rPr>
          <w:t>.</w:t>
        </w:r>
        <w:r>
          <w:rPr>
            <w:color w:val="456DA9"/>
            <w:spacing w:val="3"/>
            <w:u w:val="single" w:color="456DA9"/>
          </w:rPr>
          <w:t>c</w:t>
        </w:r>
        <w:r>
          <w:rPr>
            <w:color w:val="456DA9"/>
            <w:u w:val="single" w:color="456DA9"/>
          </w:rPr>
          <w:t>o</w:t>
        </w:r>
        <w:r>
          <w:rPr>
            <w:color w:val="456DA9"/>
            <w:spacing w:val="2"/>
            <w:u w:val="single" w:color="456DA9"/>
          </w:rPr>
          <w:t>m/</w:t>
        </w:r>
        <w:r>
          <w:rPr>
            <w:color w:val="456DA9"/>
            <w:u w:val="single" w:color="456DA9"/>
          </w:rPr>
          <w:t>v</w:t>
        </w:r>
        <w:r>
          <w:rPr>
            <w:color w:val="456DA9"/>
            <w:spacing w:val="-1"/>
            <w:u w:val="single" w:color="456DA9"/>
          </w:rPr>
          <w:t>i</w:t>
        </w:r>
        <w:r>
          <w:rPr>
            <w:color w:val="456DA9"/>
            <w:spacing w:val="8"/>
            <w:u w:val="single" w:color="456DA9"/>
          </w:rPr>
          <w:t>r</w:t>
        </w:r>
        <w:r>
          <w:rPr>
            <w:color w:val="456DA9"/>
            <w:spacing w:val="-1"/>
            <w:u w:val="single" w:color="456DA9"/>
          </w:rPr>
          <w:t>tu</w:t>
        </w:r>
        <w:r>
          <w:rPr>
            <w:color w:val="456DA9"/>
            <w:u w:val="single" w:color="456DA9"/>
          </w:rPr>
          <w:t>e</w:t>
        </w:r>
        <w:r>
          <w:rPr>
            <w:color w:val="456DA9"/>
            <w:spacing w:val="3"/>
            <w:u w:val="single" w:color="456DA9"/>
          </w:rPr>
          <w:t>s</w:t>
        </w:r>
        <w:r>
          <w:rPr>
            <w:color w:val="456DA9"/>
            <w:spacing w:val="7"/>
            <w:u w:val="single" w:color="456DA9"/>
          </w:rPr>
          <w:t>-</w:t>
        </w:r>
        <w:r>
          <w:rPr>
            <w:color w:val="456DA9"/>
            <w:spacing w:val="-2"/>
            <w:u w:val="single" w:color="456DA9"/>
          </w:rPr>
          <w:t>o</w:t>
        </w:r>
        <w:r>
          <w:rPr>
            <w:color w:val="456DA9"/>
            <w:spacing w:val="-1"/>
            <w:u w:val="single" w:color="456DA9"/>
          </w:rPr>
          <w:t>f</w:t>
        </w:r>
        <w:r>
          <w:rPr>
            <w:color w:val="456DA9"/>
            <w:spacing w:val="6"/>
            <w:u w:val="single" w:color="456DA9"/>
          </w:rPr>
          <w:t>-</w:t>
        </w:r>
        <w:r>
          <w:rPr>
            <w:color w:val="456DA9"/>
            <w:spacing w:val="3"/>
            <w:u w:val="single" w:color="456DA9"/>
          </w:rPr>
          <w:t>c</w:t>
        </w:r>
        <w:r>
          <w:rPr>
            <w:color w:val="456DA9"/>
            <w:spacing w:val="-1"/>
            <w:u w:val="single" w:color="456DA9"/>
          </w:rPr>
          <w:t>a</w:t>
        </w:r>
        <w:r>
          <w:rPr>
            <w:color w:val="456DA9"/>
            <w:spacing w:val="-2"/>
            <w:u w:val="single" w:color="456DA9"/>
          </w:rPr>
          <w:t>st</w:t>
        </w:r>
        <w:r>
          <w:rPr>
            <w:color w:val="456DA9"/>
            <w:spacing w:val="3"/>
            <w:u w:val="single" w:color="456DA9"/>
          </w:rPr>
          <w:t>-</w:t>
        </w:r>
        <w:r>
          <w:rPr>
            <w:color w:val="456DA9"/>
            <w:spacing w:val="-1"/>
            <w:u w:val="single" w:color="456DA9"/>
          </w:rPr>
          <w:t>i</w:t>
        </w:r>
        <w:r>
          <w:rPr>
            <w:color w:val="456DA9"/>
            <w:u w:val="single" w:color="456DA9"/>
          </w:rPr>
          <w:t>ro</w:t>
        </w:r>
        <w:r>
          <w:rPr>
            <w:color w:val="456DA9"/>
            <w:spacing w:val="3"/>
            <w:u w:val="single" w:color="456DA9"/>
          </w:rPr>
          <w:t>n-</w:t>
        </w:r>
        <w:r>
          <w:rPr>
            <w:color w:val="456DA9"/>
            <w:spacing w:val="-1"/>
            <w:u w:val="single" w:color="456DA9"/>
          </w:rPr>
          <w:t>pi</w:t>
        </w:r>
        <w:r>
          <w:rPr>
            <w:color w:val="456DA9"/>
            <w:u w:val="single" w:color="456DA9"/>
          </w:rPr>
          <w:t>pe/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56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4F61AB"/>
          <w:spacing w:val="-1"/>
          <w:sz w:val="32"/>
        </w:rPr>
        <w:t>Demonstration</w:t>
      </w:r>
      <w:r>
        <w:rPr>
          <w:rFonts w:ascii="Arial"/>
          <w:sz w:val="32"/>
        </w:rPr>
      </w:r>
    </w:p>
    <w:p>
      <w:pPr>
        <w:pStyle w:val="BodyText"/>
        <w:spacing w:line="284" w:lineRule="auto" w:before="116"/>
        <w:ind w:left="560" w:right="1588" w:firstLine="0"/>
        <w:jc w:val="left"/>
      </w:pP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excellent</w:t>
      </w:r>
      <w:r>
        <w:rPr>
          <w:color w:val="4C4D4F"/>
        </w:rPr>
        <w:t> </w:t>
      </w:r>
      <w:r>
        <w:rPr>
          <w:color w:val="4C4D4F"/>
          <w:spacing w:val="-1"/>
        </w:rPr>
        <w:t>introduction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techniques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plumbing.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3"/>
        </w:rPr>
        <w:t> </w:t>
      </w:r>
      <w:r>
        <w:rPr>
          <w:color w:val="4C4D4F"/>
        </w:rPr>
        <w:t>process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planning,</w:t>
      </w:r>
      <w:r>
        <w:rPr>
          <w:color w:val="4C4D4F"/>
        </w:rPr>
        <w:t> </w:t>
      </w:r>
      <w:r>
        <w:rPr>
          <w:color w:val="4C4D4F"/>
          <w:spacing w:val="-1"/>
        </w:rPr>
        <w:t>constructing,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testing</w:t>
      </w:r>
      <w:r>
        <w:rPr>
          <w:color w:val="4C4D4F"/>
        </w:rPr>
        <w:t> </w:t>
      </w:r>
      <w:r>
        <w:rPr>
          <w:color w:val="4C4D4F"/>
          <w:spacing w:val="-1"/>
        </w:rPr>
        <w:t>models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procedure</w:t>
      </w:r>
      <w:r>
        <w:rPr>
          <w:color w:val="4C4D4F"/>
        </w:rPr>
        <w:t> </w:t>
      </w:r>
      <w:r>
        <w:rPr>
          <w:color w:val="4C4D4F"/>
          <w:spacing w:val="-1"/>
        </w:rPr>
        <w:t>found</w:t>
      </w:r>
      <w:r>
        <w:rPr>
          <w:color w:val="4C4D4F"/>
        </w:rPr>
        <w:t> on job </w:t>
      </w:r>
      <w:r>
        <w:rPr>
          <w:color w:val="4C4D4F"/>
          <w:spacing w:val="-2"/>
        </w:rPr>
        <w:t>sites.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recommended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1"/>
        </w:rPr>
        <w:t>demonstrate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assembly</w:t>
      </w:r>
      <w:r>
        <w:rPr>
          <w:color w:val="4C4D4F"/>
        </w:rPr>
        <w:t> </w:t>
      </w:r>
      <w:r>
        <w:rPr>
          <w:color w:val="4C4D4F"/>
          <w:spacing w:val="-1"/>
        </w:rPr>
        <w:t>procedure,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/>
      </w:r>
    </w:p>
    <w:p>
      <w:pPr>
        <w:pStyle w:val="BodyText"/>
        <w:spacing w:line="284" w:lineRule="auto" w:before="1"/>
        <w:ind w:left="560" w:right="1190" w:firstLine="0"/>
        <w:jc w:val="left"/>
      </w:pP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construct </w:t>
      </w:r>
      <w:r>
        <w:rPr>
          <w:color w:val="4C4D4F"/>
          <w:spacing w:val="-2"/>
        </w:rPr>
        <w:t>several</w:t>
      </w:r>
      <w:r>
        <w:rPr>
          <w:color w:val="4C4D4F"/>
        </w:rPr>
        <w:t> </w:t>
      </w:r>
      <w:r>
        <w:rPr>
          <w:color w:val="4C4D4F"/>
          <w:spacing w:val="-1"/>
        </w:rPr>
        <w:t>projects.</w:t>
      </w:r>
      <w:r>
        <w:rPr>
          <w:color w:val="4C4D4F"/>
        </w:rPr>
        <w:t> Most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2"/>
        </w:rPr>
        <w:t>enjoy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  <w:spacing w:val="87"/>
        </w:rPr>
        <w:t> </w:t>
      </w:r>
      <w:r>
        <w:rPr>
          <w:color w:val="4C4D4F"/>
          <w:spacing w:val="-1"/>
        </w:rPr>
        <w:t>require</w:t>
      </w:r>
      <w:r>
        <w:rPr>
          <w:color w:val="4C4D4F"/>
        </w:rPr>
        <w:t> </w:t>
      </w:r>
      <w:r>
        <w:rPr>
          <w:color w:val="4C4D4F"/>
          <w:spacing w:val="-2"/>
        </w:rPr>
        <w:t>extensive</w:t>
      </w:r>
      <w:r>
        <w:rPr>
          <w:color w:val="4C4D4F"/>
        </w:rPr>
        <w:t> </w:t>
      </w:r>
      <w:r>
        <w:rPr>
          <w:color w:val="4C4D4F"/>
          <w:spacing w:val="-1"/>
        </w:rPr>
        <w:t>procedural</w:t>
      </w:r>
      <w:r>
        <w:rPr>
          <w:color w:val="4C4D4F"/>
        </w:rPr>
        <w:t> </w:t>
      </w:r>
      <w:r>
        <w:rPr>
          <w:color w:val="4C4D4F"/>
          <w:spacing w:val="-1"/>
        </w:rPr>
        <w:t>information</w:t>
      </w:r>
      <w:r>
        <w:rPr>
          <w:color w:val="4C4D4F"/>
        </w:rPr>
        <w:t> or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1"/>
        </w:rPr>
        <w:t>training</w:t>
      </w:r>
      <w:r>
        <w:rPr>
          <w:color w:val="4C4D4F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</w:rPr>
        <w:t> </w:t>
      </w:r>
      <w:r>
        <w:rPr>
          <w:color w:val="4C4D4F"/>
          <w:spacing w:val="-1"/>
        </w:rPr>
        <w:t>creating</w:t>
      </w:r>
      <w:r>
        <w:rPr>
          <w:color w:val="4C4D4F"/>
        </w:rPr>
        <w:t> a </w:t>
      </w:r>
      <w:r>
        <w:rPr>
          <w:color w:val="4C4D4F"/>
          <w:spacing w:val="-1"/>
        </w:rPr>
        <w:t>tangible</w:t>
      </w:r>
      <w:r>
        <w:rPr>
          <w:color w:val="4C4D4F"/>
        </w:rPr>
        <w:t> object.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Assembly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Demonstration</w:t>
      </w:r>
      <w:r>
        <w:rPr>
          <w:b w:val="0"/>
        </w:rPr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124" w:after="0"/>
        <w:ind w:left="1040" w:right="0" w:hanging="320"/>
        <w:jc w:val="left"/>
      </w:pPr>
      <w:r>
        <w:rPr>
          <w:color w:val="4C4D4F"/>
          <w:spacing w:val="-1"/>
        </w:rPr>
        <w:t>Loosen</w:t>
      </w:r>
      <w:r>
        <w:rPr>
          <w:color w:val="4C4D4F"/>
        </w:rPr>
        <w:t> M.J. </w:t>
      </w:r>
      <w:r>
        <w:rPr>
          <w:color w:val="4C4D4F"/>
          <w:spacing w:val="-1"/>
        </w:rPr>
        <w:t>clamp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3"/>
        </w:rPr>
        <w:t>driver.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1"/>
        </w:rPr>
        <w:t>Slide</w:t>
      </w:r>
      <w:r>
        <w:rPr>
          <w:color w:val="4C4D4F"/>
        </w:rPr>
        <w:t> </w:t>
      </w:r>
      <w:r>
        <w:rPr>
          <w:color w:val="4C4D4F"/>
          <w:spacing w:val="-1"/>
        </w:rPr>
        <w:t>stainless</w:t>
      </w:r>
      <w:r>
        <w:rPr>
          <w:color w:val="4C4D4F"/>
        </w:rPr>
        <w:t> </w:t>
      </w:r>
      <w:r>
        <w:rPr>
          <w:color w:val="4C4D4F"/>
          <w:spacing w:val="-1"/>
        </w:rPr>
        <w:t>steel</w:t>
      </w:r>
      <w:r>
        <w:rPr>
          <w:color w:val="4C4D4F"/>
        </w:rPr>
        <w:t> </w:t>
      </w:r>
      <w:r>
        <w:rPr>
          <w:color w:val="4C4D4F"/>
          <w:spacing w:val="-1"/>
        </w:rPr>
        <w:t>band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or </w:t>
      </w:r>
      <w:r>
        <w:rPr>
          <w:color w:val="4C4D4F"/>
          <w:spacing w:val="-1"/>
        </w:rPr>
        <w:t>fitting.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84" w:lineRule="auto" w:before="137" w:after="0"/>
        <w:ind w:left="1040" w:right="1190" w:hanging="320"/>
        <w:jc w:val="left"/>
      </w:pPr>
      <w:r>
        <w:rPr>
          <w:color w:val="4C4D4F"/>
          <w:spacing w:val="-1"/>
        </w:rPr>
        <w:t>Slide</w:t>
      </w:r>
      <w:r>
        <w:rPr>
          <w:color w:val="4C4D4F"/>
        </w:rPr>
        <w:t> </w:t>
      </w:r>
      <w:r>
        <w:rPr>
          <w:color w:val="4C4D4F"/>
          <w:spacing w:val="-1"/>
        </w:rPr>
        <w:t>rubber</w:t>
      </w:r>
      <w:r>
        <w:rPr>
          <w:color w:val="4C4D4F"/>
        </w:rPr>
        <w:t> </w:t>
      </w:r>
      <w:r>
        <w:rPr>
          <w:color w:val="4C4D4F"/>
          <w:spacing w:val="-2"/>
        </w:rPr>
        <w:t>gasket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or fitting,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1"/>
        </w:rPr>
        <w:t>roll</w:t>
      </w:r>
      <w:r>
        <w:rPr>
          <w:color w:val="4C4D4F"/>
        </w:rPr>
        <w:t> </w:t>
      </w:r>
      <w:r>
        <w:rPr>
          <w:color w:val="4C4D4F"/>
          <w:spacing w:val="-1"/>
        </w:rPr>
        <w:t>opposite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gasket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palms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both</w:t>
      </w:r>
      <w:r>
        <w:rPr>
          <w:color w:val="4C4D4F"/>
        </w:rPr>
        <w:t> </w:t>
      </w:r>
      <w:r>
        <w:rPr>
          <w:color w:val="4C4D4F"/>
          <w:spacing w:val="-1"/>
        </w:rPr>
        <w:t>hands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3).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</w:rPr>
        <w:t>Insert </w:t>
      </w:r>
      <w:r>
        <w:rPr>
          <w:color w:val="4C4D4F"/>
          <w:spacing w:val="-1"/>
        </w:rPr>
        <w:t>top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fully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gasket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4).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</w:rPr>
        <w:t>Align </w:t>
      </w:r>
      <w:r>
        <w:rPr>
          <w:color w:val="4C4D4F"/>
          <w:spacing w:val="-1"/>
        </w:rPr>
        <w:t>top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3"/>
        </w:rPr>
        <w:t>5).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1"/>
        </w:rPr>
        <w:t>Slide</w:t>
      </w:r>
      <w:r>
        <w:rPr>
          <w:color w:val="4C4D4F"/>
        </w:rPr>
        <w:t> </w:t>
      </w:r>
      <w:r>
        <w:rPr>
          <w:color w:val="4C4D4F"/>
          <w:spacing w:val="-1"/>
        </w:rPr>
        <w:t>stainless</w:t>
      </w:r>
      <w:r>
        <w:rPr>
          <w:color w:val="4C4D4F"/>
        </w:rPr>
        <w:t> </w:t>
      </w:r>
      <w:r>
        <w:rPr>
          <w:color w:val="4C4D4F"/>
          <w:spacing w:val="-1"/>
        </w:rPr>
        <w:t>steel</w:t>
      </w:r>
      <w:r>
        <w:rPr>
          <w:color w:val="4C4D4F"/>
        </w:rPr>
        <w:t> </w:t>
      </w:r>
      <w:r>
        <w:rPr>
          <w:color w:val="4C4D4F"/>
          <w:spacing w:val="-1"/>
        </w:rPr>
        <w:t>band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rubber</w:t>
      </w:r>
      <w:r>
        <w:rPr>
          <w:color w:val="4C4D4F"/>
        </w:rPr>
        <w:t> </w:t>
      </w:r>
      <w:r>
        <w:rPr>
          <w:color w:val="4C4D4F"/>
          <w:spacing w:val="-2"/>
        </w:rPr>
        <w:t>gasket.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</w:rPr>
        <w:t>Align </w:t>
      </w:r>
      <w:r>
        <w:rPr>
          <w:color w:val="4C4D4F"/>
          <w:spacing w:val="-1"/>
        </w:rPr>
        <w:t>band</w:t>
      </w:r>
      <w:r>
        <w:rPr>
          <w:color w:val="4C4D4F"/>
        </w:rPr>
        <w:t> so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centred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rubber</w:t>
      </w:r>
      <w:r>
        <w:rPr>
          <w:color w:val="4C4D4F"/>
        </w:rPr>
        <w:t> </w:t>
      </w:r>
      <w:r>
        <w:rPr>
          <w:color w:val="4C4D4F"/>
          <w:spacing w:val="-2"/>
        </w:rPr>
        <w:t>gasket.</w:t>
      </w:r>
      <w:r>
        <w:rPr/>
      </w:r>
    </w:p>
    <w:p>
      <w:pPr>
        <w:pStyle w:val="BodyText"/>
        <w:numPr>
          <w:ilvl w:val="0"/>
          <w:numId w:val="4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2"/>
        </w:rPr>
        <w:t>Tighten</w:t>
      </w:r>
      <w:r>
        <w:rPr>
          <w:color w:val="4C4D4F"/>
        </w:rPr>
        <w:t> </w:t>
      </w:r>
      <w:r>
        <w:rPr>
          <w:color w:val="4C4D4F"/>
          <w:spacing w:val="-1"/>
        </w:rPr>
        <w:t>bands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3"/>
        </w:rPr>
        <w:t>driver.</w:t>
      </w:r>
      <w:r>
        <w:rPr/>
      </w:r>
    </w:p>
    <w:p>
      <w:pPr>
        <w:spacing w:after="0" w:line="240" w:lineRule="auto"/>
        <w:jc w:val="left"/>
        <w:sectPr>
          <w:headerReference w:type="default" r:id="rId12"/>
          <w:headerReference w:type="even" r:id="rId13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72" w:after="0"/>
        <w:ind w:left="1580" w:right="0" w:hanging="320"/>
        <w:jc w:val="left"/>
      </w:pPr>
      <w:r>
        <w:rPr>
          <w:color w:val="4C4D4F"/>
          <w:spacing w:val="-1"/>
        </w:rPr>
        <w:t>Look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or fittings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ensure</w:t>
      </w:r>
      <w:r>
        <w:rPr>
          <w:color w:val="4C4D4F"/>
        </w:rPr>
        <w:t> </w:t>
      </w:r>
      <w:r>
        <w:rPr>
          <w:color w:val="4C4D4F"/>
          <w:spacing w:val="-1"/>
        </w:rPr>
        <w:t>proper</w:t>
      </w:r>
      <w:r>
        <w:rPr>
          <w:color w:val="4C4D4F"/>
        </w:rPr>
        <w:t> </w:t>
      </w:r>
      <w:r>
        <w:rPr>
          <w:color w:val="4C4D4F"/>
          <w:spacing w:val="-1"/>
        </w:rPr>
        <w:t>alignment.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84" w:lineRule="auto" w:before="137" w:after="0"/>
        <w:ind w:left="1580" w:right="607" w:hanging="360"/>
        <w:jc w:val="left"/>
        <w:rPr>
          <w:rFonts w:ascii="Arial" w:hAnsi="Arial" w:cs="Arial" w:eastAsia="Arial"/>
        </w:rPr>
      </w:pPr>
      <w:r>
        <w:rPr>
          <w:color w:val="4C4D4F"/>
          <w:spacing w:val="-4"/>
        </w:rPr>
        <w:t>Torque</w:t>
      </w:r>
      <w:r>
        <w:rPr>
          <w:color w:val="4C4D4F"/>
        </w:rPr>
        <w:t> </w:t>
      </w:r>
      <w:r>
        <w:rPr>
          <w:color w:val="4C4D4F"/>
          <w:spacing w:val="-1"/>
        </w:rPr>
        <w:t>bands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maximum</w:t>
      </w:r>
      <w:r>
        <w:rPr>
          <w:color w:val="4C4D4F"/>
        </w:rPr>
        <w:t> </w:t>
      </w:r>
      <w:r>
        <w:rPr>
          <w:color w:val="4C4D4F"/>
          <w:spacing w:val="-1"/>
        </w:rPr>
        <w:t>tightness.</w:t>
      </w:r>
      <w:r>
        <w:rPr>
          <w:color w:val="4C4D4F"/>
        </w:rPr>
        <w:t> </w:t>
      </w:r>
      <w:r>
        <w:rPr>
          <w:color w:val="4C4D4F"/>
          <w:spacing w:val="-4"/>
        </w:rPr>
        <w:t>Torque</w:t>
      </w:r>
      <w:r>
        <w:rPr>
          <w:color w:val="4C4D4F"/>
        </w:rPr>
        <w:t> </w:t>
      </w:r>
      <w:r>
        <w:rPr>
          <w:color w:val="4C4D4F"/>
          <w:spacing w:val="-1"/>
        </w:rPr>
        <w:t>wrenches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pre-set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1"/>
        </w:rPr>
        <w:t>60</w:t>
      </w:r>
      <w:r>
        <w:rPr>
          <w:color w:val="4C4D4F"/>
        </w:rPr>
        <w:t> inch-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pounds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torque.</w:t>
      </w:r>
      <w:r>
        <w:rPr>
          <w:color w:val="4C4D4F"/>
        </w:rPr>
        <w:t> </w:t>
      </w:r>
      <w:r>
        <w:rPr>
          <w:color w:val="4C4D4F"/>
          <w:spacing w:val="-1"/>
        </w:rPr>
        <w:t>Great</w:t>
      </w:r>
      <w:r>
        <w:rPr>
          <w:color w:val="4C4D4F"/>
        </w:rPr>
        <w:t> care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2"/>
        </w:rPr>
        <w:t>taken</w:t>
      </w:r>
      <w:r>
        <w:rPr>
          <w:color w:val="4C4D4F"/>
        </w:rPr>
        <w:t> if a </w:t>
      </w:r>
      <w:r>
        <w:rPr>
          <w:color w:val="4C4D4F"/>
          <w:spacing w:val="-2"/>
        </w:rPr>
        <w:t>ratchet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socket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used,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2"/>
        </w:rPr>
        <w:t>easy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to overtighten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clamps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bands.</w:t>
      </w:r>
      <w:r>
        <w:rPr>
          <w:color w:val="4C4D4F"/>
        </w:rPr>
        <w:t> A cordless </w:t>
      </w:r>
      <w:r>
        <w:rPr>
          <w:color w:val="4C4D4F"/>
          <w:spacing w:val="-1"/>
        </w:rPr>
        <w:t>drill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rFonts w:ascii="Arial" w:hAnsi="Arial" w:cs="Arial" w:eastAsia="Arial"/>
          <w:color w:val="231F20"/>
          <w:position w:val="6"/>
          <w:sz w:val="13"/>
          <w:szCs w:val="13"/>
        </w:rPr>
        <w:t>5</w:t>
      </w:r>
      <w:r>
        <w:rPr>
          <w:color w:val="231F20"/>
        </w:rPr>
        <w:t>⁄</w:t>
      </w:r>
      <w:r>
        <w:rPr>
          <w:rFonts w:ascii="Arial" w:hAnsi="Arial" w:cs="Arial" w:eastAsia="Arial"/>
          <w:color w:val="231F20"/>
          <w:sz w:val="13"/>
          <w:szCs w:val="13"/>
        </w:rPr>
        <w:t>16</w:t>
      </w:r>
      <w:r>
        <w:rPr>
          <w:rFonts w:ascii="Arial" w:hAnsi="Arial" w:cs="Arial" w:eastAsia="Arial"/>
          <w:color w:val="4C4D4F"/>
        </w:rPr>
        <w:t>" </w:t>
      </w:r>
      <w:r>
        <w:rPr>
          <w:rFonts w:ascii="Arial" w:hAnsi="Arial" w:cs="Arial" w:eastAsia="Arial"/>
          <w:color w:val="4C4D4F"/>
          <w:spacing w:val="-2"/>
        </w:rPr>
        <w:t>socket</w:t>
      </w:r>
      <w:r>
        <w:rPr>
          <w:rFonts w:ascii="Arial" w:hAnsi="Arial" w:cs="Arial" w:eastAsia="Arial"/>
          <w:color w:val="4C4D4F"/>
        </w:rPr>
        <w:t> can</w:t>
      </w:r>
      <w:r>
        <w:rPr>
          <w:rFonts w:ascii="Arial" w:hAnsi="Arial" w:cs="Arial" w:eastAsia="Arial"/>
          <w:color w:val="4C4D4F"/>
          <w:spacing w:val="-1"/>
        </w:rPr>
        <w:t> also </w:t>
      </w:r>
      <w:r>
        <w:rPr>
          <w:rFonts w:ascii="Arial" w:hAnsi="Arial" w:cs="Arial" w:eastAsia="Arial"/>
          <w:color w:val="4C4D4F"/>
        </w:rPr>
        <w:t>be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clamps,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great</w:t>
      </w:r>
      <w:r>
        <w:rPr>
          <w:color w:val="4C4D4F"/>
        </w:rPr>
        <w:t> care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2"/>
        </w:rPr>
        <w:t>taken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3"/>
        </w:rPr>
        <w:t>over-tighten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strip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> </w:t>
      </w:r>
      <w:r>
        <w:rPr>
          <w:rFonts w:ascii="Arial" w:hAnsi="Arial" w:cs="Arial" w:eastAsia="Arial"/>
          <w:color w:val="4C4D4F"/>
          <w:spacing w:val="-1"/>
        </w:rPr>
        <w:t>clamps.</w:t>
      </w:r>
      <w:r>
        <w:rPr>
          <w:rFonts w:ascii="Arial" w:hAnsi="Arial" w:cs="Arial" w:eastAsia="Arial"/>
        </w:rPr>
      </w:r>
    </w:p>
    <w:p>
      <w:pPr>
        <w:spacing w:line="240" w:lineRule="auto" w:before="6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295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8832" cy="2706624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2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55" w:lineRule="auto" w:before="195"/>
        <w:ind w:left="4569" w:right="2258" w:hanging="1346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Rolling</w:t>
      </w:r>
      <w:r>
        <w:rPr>
          <w:rFonts w:ascii="Arial" w:hAnsi="Arial" w:cs="Arial" w:eastAsia="Arial"/>
          <w:color w:val="231F20"/>
          <w:sz w:val="18"/>
          <w:szCs w:val="18"/>
        </w:rPr>
        <w:t>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rubber gasket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allows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pipe 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be</w:t>
      </w:r>
      <w:r>
        <w:rPr>
          <w:rFonts w:ascii="Arial" w:hAnsi="Arial" w:cs="Arial" w:eastAsia="Arial"/>
          <w:color w:val="231F20"/>
          <w:spacing w:val="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easily inserted into the gasket.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295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8832" cy="2706624"/>
            <wp:effectExtent l="0" t="0" r="0" b="0"/>
            <wp:docPr id="9" name="image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2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9"/>
          <w:szCs w:val="9"/>
        </w:rPr>
      </w:pPr>
    </w:p>
    <w:p>
      <w:pPr>
        <w:spacing w:before="77"/>
        <w:ind w:left="300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The </w:t>
      </w:r>
      <w:r>
        <w:rPr>
          <w:rFonts w:ascii="Arial" w:hAnsi="Arial" w:cs="Arial" w:eastAsia="Arial"/>
          <w:color w:val="231F20"/>
          <w:sz w:val="18"/>
          <w:szCs w:val="18"/>
        </w:rPr>
        <w:t>top pipe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should be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fully inserted,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then aligned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straight.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37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8832" cy="2706624"/>
            <wp:effectExtent l="0" t="0" r="0" b="0"/>
            <wp:docPr id="11" name="image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2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spacing w:line="255" w:lineRule="auto" w:before="77"/>
        <w:ind w:left="4259" w:right="2661" w:hanging="1922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Pipes</w:t>
      </w:r>
      <w:r>
        <w:rPr>
          <w:rFonts w:ascii="Arial" w:hAnsi="Arial" w:cs="Arial" w:eastAsia="Arial"/>
          <w:color w:val="231F20"/>
          <w:sz w:val="18"/>
          <w:szCs w:val="18"/>
        </w:rPr>
        <w:t> are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aligned straight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within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gasket, even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if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pipe is</w:t>
      </w:r>
      <w:r>
        <w:rPr>
          <w:rFonts w:ascii="Arial" w:hAnsi="Arial" w:cs="Arial" w:eastAsia="Arial"/>
          <w:color w:val="231F20"/>
          <w:spacing w:val="25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not cut perfectly straight.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spacing w:line="284" w:lineRule="auto" w:before="0"/>
        <w:ind w:left="560" w:right="1588" w:firstLine="0"/>
        <w:jc w:val="left"/>
      </w:pPr>
      <w:r>
        <w:rPr>
          <w:color w:val="4C4D4F"/>
          <w:spacing w:val="-2"/>
        </w:rPr>
        <w:t>Following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assembly</w:t>
      </w:r>
      <w:r>
        <w:rPr>
          <w:color w:val="4C4D4F"/>
        </w:rPr>
        <w:t> </w:t>
      </w:r>
      <w:r>
        <w:rPr>
          <w:color w:val="4C4D4F"/>
          <w:spacing w:val="-1"/>
        </w:rPr>
        <w:t>demonstration,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capable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assembling</w:t>
      </w:r>
      <w:r>
        <w:rPr>
          <w:color w:val="4C4D4F"/>
        </w:rPr>
        <w:t> a series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fittings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pipes.</w:t>
      </w:r>
      <w:r>
        <w:rPr>
          <w:color w:val="4C4D4F"/>
        </w:rPr>
        <w:t> After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had</w:t>
      </w:r>
      <w:r>
        <w:rPr>
          <w:color w:val="4C4D4F"/>
        </w:rPr>
        <w:t> some </w:t>
      </w:r>
      <w:r>
        <w:rPr>
          <w:color w:val="4C4D4F"/>
          <w:spacing w:val="-1"/>
        </w:rPr>
        <w:t>experience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procedure,</w:t>
      </w:r>
      <w:r>
        <w:rPr>
          <w:color w:val="4C4D4F"/>
        </w:rPr>
        <w:t> further</w:t>
      </w:r>
      <w:r>
        <w:rPr/>
      </w:r>
    </w:p>
    <w:p>
      <w:pPr>
        <w:pStyle w:val="BodyText"/>
        <w:spacing w:line="284" w:lineRule="auto" w:before="1"/>
        <w:ind w:left="560" w:right="1025" w:firstLine="0"/>
        <w:jc w:val="left"/>
      </w:pPr>
      <w:r>
        <w:rPr>
          <w:color w:val="4C4D4F"/>
          <w:spacing w:val="-1"/>
        </w:rPr>
        <w:t>instruction</w:t>
      </w:r>
      <w:r>
        <w:rPr>
          <w:color w:val="4C4D4F"/>
        </w:rPr>
        <w:t> can fine-tune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skills.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strength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1"/>
        </w:rPr>
        <w:t>teaching</w:t>
      </w:r>
      <w:r>
        <w:rPr>
          <w:color w:val="4C4D4F"/>
        </w:rPr>
        <w:t> </w:t>
      </w:r>
      <w:r>
        <w:rPr>
          <w:color w:val="4C4D4F"/>
          <w:spacing w:val="-1"/>
        </w:rPr>
        <w:t>tool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easy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loosen</w:t>
      </w:r>
      <w:r>
        <w:rPr>
          <w:color w:val="4C4D4F"/>
        </w:rPr>
        <w:t> </w:t>
      </w:r>
      <w:r>
        <w:rPr>
          <w:color w:val="4C4D4F"/>
          <w:spacing w:val="-1"/>
        </w:rPr>
        <w:t>clamps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reposition</w:t>
      </w:r>
      <w:r>
        <w:rPr>
          <w:color w:val="4C4D4F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improve</w:t>
      </w:r>
      <w:r>
        <w:rPr>
          <w:color w:val="4C4D4F"/>
        </w:rPr>
        <w:t> </w:t>
      </w:r>
      <w:r>
        <w:rPr>
          <w:color w:val="4C4D4F"/>
          <w:spacing w:val="-1"/>
        </w:rPr>
        <w:t>alignment.</w:t>
      </w:r>
      <w:r>
        <w:rPr/>
      </w:r>
    </w:p>
    <w:p>
      <w:pPr>
        <w:pStyle w:val="BodyText"/>
        <w:spacing w:line="240" w:lineRule="auto" w:before="181"/>
        <w:ind w:left="560" w:right="0" w:firstLine="0"/>
        <w:jc w:val="left"/>
      </w:pPr>
      <w:r>
        <w:rPr>
          <w:color w:val="4C4D4F"/>
          <w:spacing w:val="-2"/>
        </w:rPr>
        <w:t>Fine</w:t>
      </w:r>
      <w:r>
        <w:rPr>
          <w:color w:val="4C4D4F"/>
        </w:rPr>
        <w:t> </w:t>
      </w:r>
      <w:r>
        <w:rPr>
          <w:color w:val="4C4D4F"/>
          <w:spacing w:val="-1"/>
        </w:rPr>
        <w:t>tuning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</w:t>
      </w:r>
      <w:r>
        <w:rPr>
          <w:color w:val="4C4D4F"/>
          <w:spacing w:val="-2"/>
        </w:rPr>
        <w:t>include: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84" w:lineRule="auto" w:before="137" w:after="0"/>
        <w:ind w:left="1100" w:right="1190" w:hanging="270"/>
        <w:jc w:val="left"/>
        <w:rPr>
          <w:rFonts w:ascii="Arial" w:hAnsi="Arial" w:cs="Arial" w:eastAsia="Arial"/>
        </w:rPr>
      </w:pPr>
      <w:r>
        <w:rPr>
          <w:color w:val="4C4D4F"/>
        </w:rPr>
        <w:t>Align </w:t>
      </w:r>
      <w:r>
        <w:rPr>
          <w:color w:val="4C4D4F"/>
          <w:spacing w:val="-1"/>
        </w:rPr>
        <w:t>piping</w:t>
      </w:r>
      <w:r>
        <w:rPr>
          <w:color w:val="4C4D4F"/>
        </w:rPr>
        <w:t> so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seen</w:t>
      </w:r>
      <w:r>
        <w:rPr>
          <w:color w:val="4C4D4F"/>
        </w:rPr>
        <w:t> from a </w:t>
      </w:r>
      <w:r>
        <w:rPr>
          <w:color w:val="4C4D4F"/>
          <w:spacing w:val="-1"/>
        </w:rPr>
        <w:t>distance,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assembly</w:t>
      </w:r>
      <w:r>
        <w:rPr>
          <w:color w:val="4C4D4F"/>
        </w:rPr>
        <w:t> </w:t>
      </w:r>
      <w:r>
        <w:rPr>
          <w:color w:val="4C4D4F"/>
          <w:spacing w:val="-1"/>
        </w:rPr>
        <w:t>appears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piece.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cut,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rarely</w:t>
      </w:r>
      <w:r>
        <w:rPr>
          <w:color w:val="4C4D4F"/>
        </w:rPr>
        <w:t> perfectly </w:t>
      </w:r>
      <w:r>
        <w:rPr>
          <w:color w:val="4C4D4F"/>
          <w:spacing w:val="-2"/>
        </w:rPr>
        <w:t>square.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acceptable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fully</w:t>
      </w:r>
      <w:r>
        <w:rPr>
          <w:color w:val="4C4D4F"/>
          <w:spacing w:val="85"/>
        </w:rPr>
        <w:t> </w:t>
      </w:r>
      <w:r>
        <w:rPr>
          <w:color w:val="4C4D4F"/>
        </w:rPr>
        <w:t>inserted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clamps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1"/>
        </w:rPr>
        <w:t>repositioned</w:t>
      </w:r>
      <w:r>
        <w:rPr>
          <w:color w:val="4C4D4F"/>
        </w:rPr>
        <w:t> </w:t>
      </w:r>
      <w:r>
        <w:rPr>
          <w:color w:val="4C4D4F"/>
          <w:spacing w:val="-1"/>
        </w:rPr>
        <w:t>slightly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alignment</w:t>
      </w:r>
      <w:r>
        <w:rPr>
          <w:color w:val="4C4D4F"/>
        </w:rPr>
        <w:t> </w:t>
      </w:r>
      <w:r>
        <w:rPr>
          <w:color w:val="4C4D4F"/>
          <w:spacing w:val="-1"/>
        </w:rPr>
        <w:t>purposes.</w:t>
      </w:r>
      <w:r>
        <w:rPr>
          <w:color w:val="4C4D4F"/>
        </w:rPr>
        <w:t> A </w:t>
      </w:r>
      <w:r>
        <w:rPr>
          <w:color w:val="4C4D4F"/>
          <w:spacing w:val="-1"/>
        </w:rPr>
        <w:t>torpedo</w:t>
      </w:r>
      <w:r>
        <w:rPr>
          <w:color w:val="4C4D4F"/>
        </w:rPr>
        <w:t> </w:t>
      </w:r>
      <w:r>
        <w:rPr>
          <w:color w:val="4C4D4F"/>
          <w:spacing w:val="-2"/>
        </w:rPr>
        <w:t>level</w:t>
      </w:r>
      <w:r>
        <w:rPr>
          <w:color w:val="4C4D4F"/>
          <w:spacing w:val="63"/>
        </w:rPr>
        <w:t> </w:t>
      </w:r>
      <w:r>
        <w:rPr>
          <w:rFonts w:ascii="Arial"/>
          <w:color w:val="4C4D4F"/>
        </w:rPr>
        <w:t>can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used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to assist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process.</w:t>
      </w:r>
      <w:r>
        <w:rPr>
          <w:rFonts w:ascii="Arial"/>
        </w:rPr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84" w:lineRule="auto" w:before="181" w:after="0"/>
        <w:ind w:left="1100" w:right="1353" w:hanging="270"/>
        <w:jc w:val="left"/>
      </w:pPr>
      <w:r>
        <w:rPr>
          <w:color w:val="4C4D4F"/>
        </w:rPr>
        <w:t>Align </w:t>
      </w:r>
      <w:r>
        <w:rPr>
          <w:color w:val="4C4D4F"/>
          <w:spacing w:val="-1"/>
        </w:rPr>
        <w:t>clamps</w:t>
      </w:r>
      <w:r>
        <w:rPr>
          <w:color w:val="4C4D4F"/>
        </w:rPr>
        <w:t> so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bands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centred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rubber</w:t>
      </w:r>
      <w:r>
        <w:rPr>
          <w:color w:val="4C4D4F"/>
        </w:rPr>
        <w:t> </w:t>
      </w:r>
      <w:r>
        <w:rPr>
          <w:color w:val="4C4D4F"/>
          <w:spacing w:val="-2"/>
        </w:rPr>
        <w:t>gasket.</w:t>
      </w:r>
      <w:r>
        <w:rPr>
          <w:color w:val="4C4D4F"/>
        </w:rPr>
        <w:t> Maximum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evenly</w:t>
      </w:r>
      <w:r>
        <w:rPr>
          <w:color w:val="4C4D4F"/>
        </w:rPr>
        <w:t> </w:t>
      </w:r>
      <w:r>
        <w:rPr>
          <w:color w:val="4C4D4F"/>
          <w:spacing w:val="-1"/>
        </w:rPr>
        <w:t>applied</w:t>
      </w:r>
      <w:r>
        <w:rPr>
          <w:color w:val="4C4D4F"/>
        </w:rPr>
        <w:t> if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clamps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centred.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84" w:lineRule="auto" w:before="181" w:after="0"/>
        <w:ind w:left="1100" w:right="1300" w:hanging="270"/>
        <w:jc w:val="left"/>
      </w:pPr>
      <w:r>
        <w:rPr>
          <w:color w:val="4C4D4F"/>
        </w:rPr>
        <w:t>Align </w:t>
      </w:r>
      <w:r>
        <w:rPr>
          <w:color w:val="4C4D4F"/>
          <w:spacing w:val="-1"/>
        </w:rPr>
        <w:t>clamps</w:t>
      </w:r>
      <w:r>
        <w:rPr>
          <w:color w:val="4C4D4F"/>
        </w:rPr>
        <w:t> so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nuts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pointed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direction.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attention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aesthetic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detail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installation</w:t>
      </w:r>
      <w:r>
        <w:rPr>
          <w:color w:val="4C4D4F"/>
        </w:rPr>
        <w:t> </w:t>
      </w:r>
      <w:r>
        <w:rPr>
          <w:color w:val="4C4D4F"/>
          <w:spacing w:val="-2"/>
        </w:rPr>
        <w:t>improves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professional</w:t>
      </w:r>
      <w:r>
        <w:rPr>
          <w:color w:val="4C4D4F"/>
        </w:rPr>
        <w:t> look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6).</w:t>
      </w:r>
      <w:r>
        <w:rPr/>
      </w:r>
    </w:p>
    <w:p>
      <w:pPr>
        <w:pStyle w:val="BodyText"/>
        <w:numPr>
          <w:ilvl w:val="0"/>
          <w:numId w:val="5"/>
        </w:numPr>
        <w:tabs>
          <w:tab w:pos="1100" w:val="left" w:leader="none"/>
        </w:tabs>
        <w:spacing w:line="284" w:lineRule="auto" w:before="181" w:after="0"/>
        <w:ind w:left="1100" w:right="1545" w:hanging="270"/>
        <w:jc w:val="left"/>
      </w:pPr>
      <w:r>
        <w:rPr>
          <w:color w:val="4C4D4F"/>
        </w:rPr>
        <w:t>Once </w:t>
      </w:r>
      <w:r>
        <w:rPr>
          <w:color w:val="4C4D4F"/>
          <w:spacing w:val="-1"/>
        </w:rPr>
        <w:t>clamps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place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several</w:t>
      </w:r>
      <w:r>
        <w:rPr>
          <w:color w:val="4C4D4F"/>
        </w:rPr>
        <w:t> </w:t>
      </w:r>
      <w:r>
        <w:rPr>
          <w:color w:val="4C4D4F"/>
          <w:spacing w:val="-2"/>
        </w:rPr>
        <w:t>minutes,</w:t>
      </w:r>
      <w:r>
        <w:rPr>
          <w:color w:val="4C4D4F"/>
        </w:rPr>
        <w:t> </w:t>
      </w:r>
      <w:r>
        <w:rPr>
          <w:color w:val="4C4D4F"/>
          <w:spacing w:val="-1"/>
        </w:rPr>
        <w:t>clamps</w:t>
      </w:r>
      <w:r>
        <w:rPr>
          <w:color w:val="4C4D4F"/>
        </w:rPr>
        <w:t> can be re-torqued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rubber</w:t>
      </w:r>
      <w:r>
        <w:rPr>
          <w:color w:val="4C4D4F"/>
        </w:rPr>
        <w:t> </w:t>
      </w:r>
      <w:r>
        <w:rPr>
          <w:color w:val="4C4D4F"/>
          <w:spacing w:val="-2"/>
        </w:rPr>
        <w:t>gasket</w:t>
      </w:r>
      <w:r>
        <w:rPr>
          <w:color w:val="4C4D4F"/>
        </w:rPr>
        <w:t> </w:t>
      </w:r>
      <w:r>
        <w:rPr>
          <w:color w:val="4C4D4F"/>
          <w:spacing w:val="-2"/>
        </w:rPr>
        <w:t>equalizes.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90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8831" cy="2706624"/>
            <wp:effectExtent l="0" t="0" r="0" b="0"/>
            <wp:docPr id="13" name="image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1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10"/>
          <w:szCs w:val="10"/>
        </w:rPr>
      </w:pPr>
    </w:p>
    <w:p>
      <w:pPr>
        <w:spacing w:line="255" w:lineRule="auto" w:before="77"/>
        <w:ind w:left="2780" w:right="22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</w:t>
      </w:r>
      <w:r>
        <w:rPr>
          <w:rFonts w:ascii="Arial" w:hAnsi="Arial" w:cs="Arial" w:eastAsia="Arial"/>
          <w:color w:val="231F20"/>
          <w:sz w:val="18"/>
          <w:szCs w:val="18"/>
        </w:rPr>
        <w:t> example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of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poorly installed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clamp.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stainless steel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band</w:t>
      </w:r>
      <w:r>
        <w:rPr>
          <w:rFonts w:ascii="Arial" w:hAnsi="Arial" w:cs="Arial" w:eastAsia="Arial"/>
          <w:color w:val="231F20"/>
          <w:spacing w:val="2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will not generate enough pressure to create a watertight seal.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11"/>
        <w:rPr>
          <w:rFonts w:ascii="Arial" w:hAnsi="Arial" w:cs="Arial" w:eastAsia="Arial"/>
          <w:sz w:val="19"/>
          <w:szCs w:val="19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Cutting</w:t>
      </w:r>
      <w:r>
        <w:rPr>
          <w:color w:val="4F61AB"/>
          <w:spacing w:val="-17"/>
        </w:rPr>
        <w:t> </w:t>
      </w:r>
      <w:r>
        <w:rPr>
          <w:color w:val="4F61AB"/>
          <w:spacing w:val="-1"/>
        </w:rPr>
        <w:t>Demonstration</w:t>
      </w:r>
      <w:r>
        <w:rPr>
          <w:b w:val="0"/>
        </w:rPr>
      </w:r>
    </w:p>
    <w:p>
      <w:pPr>
        <w:pStyle w:val="BodyText"/>
        <w:spacing w:line="284" w:lineRule="auto" w:before="124"/>
        <w:ind w:left="1100" w:right="1025" w:firstLine="0"/>
        <w:jc w:val="left"/>
      </w:pPr>
      <w:r>
        <w:rPr>
          <w:color w:val="4C4D4F"/>
        </w:rPr>
        <w:t>Once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1"/>
        </w:rPr>
        <w:t>begun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find</w:t>
      </w:r>
      <w:r>
        <w:rPr>
          <w:color w:val="4C4D4F"/>
        </w:rPr>
        <w:t> success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assembling</w:t>
      </w:r>
      <w:r>
        <w:rPr>
          <w:color w:val="4C4D4F"/>
        </w:rPr>
        <w:t> </w:t>
      </w:r>
      <w:r>
        <w:rPr>
          <w:color w:val="4C4D4F"/>
          <w:spacing w:val="-1"/>
        </w:rPr>
        <w:t>fittings,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suggested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begin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experience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challenge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accurately</w:t>
      </w:r>
      <w:r>
        <w:rPr>
          <w:color w:val="4C4D4F"/>
        </w:rPr>
        <w:t> cutting cast </w:t>
      </w:r>
      <w:r>
        <w:rPr>
          <w:color w:val="4C4D4F"/>
          <w:spacing w:val="-1"/>
        </w:rPr>
        <w:t>iron.</w:t>
      </w:r>
      <w:r>
        <w:rPr>
          <w:color w:val="4C4D4F"/>
        </w:rPr>
        <w:t> As </w:t>
      </w:r>
      <w:r>
        <w:rPr>
          <w:color w:val="4C4D4F"/>
          <w:spacing w:val="-1"/>
        </w:rPr>
        <w:t>this</w:t>
      </w:r>
      <w:r>
        <w:rPr>
          <w:color w:val="4C4D4F"/>
        </w:rPr>
        <w:t> can be </w:t>
      </w:r>
      <w:r>
        <w:rPr>
          <w:color w:val="4C4D4F"/>
          <w:spacing w:val="-1"/>
        </w:rPr>
        <w:t>troublesome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/>
      </w:r>
    </w:p>
    <w:p>
      <w:pPr>
        <w:pStyle w:val="BodyText"/>
        <w:spacing w:line="284" w:lineRule="auto" w:before="1"/>
        <w:ind w:left="1100" w:right="607" w:firstLine="0"/>
        <w:jc w:val="left"/>
      </w:pPr>
      <w:r>
        <w:rPr>
          <w:color w:val="4C4D4F"/>
          <w:spacing w:val="-1"/>
        </w:rPr>
        <w:t>beginners,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suggested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work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pairs.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industry </w:t>
      </w:r>
      <w:r>
        <w:rPr>
          <w:color w:val="4C4D4F"/>
          <w:spacing w:val="-1"/>
        </w:rPr>
        <w:t>standard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writing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“snap”</w:t>
      </w:r>
      <w:r>
        <w:rPr>
          <w:color w:val="4C4D4F"/>
        </w:rPr>
        <w:t> </w:t>
      </w:r>
      <w:r>
        <w:rPr>
          <w:color w:val="4C4D4F"/>
          <w:spacing w:val="-3"/>
        </w:rPr>
        <w:t>cutter.</w:t>
      </w:r>
      <w:r>
        <w:rPr>
          <w:color w:val="4C4D4F"/>
        </w:rPr>
        <w:t> </w:t>
      </w:r>
      <w:r>
        <w:rPr>
          <w:color w:val="4C4D4F"/>
          <w:spacing w:val="-4"/>
        </w:rPr>
        <w:t>However,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Ridgid</w:t>
      </w:r>
      <w:r>
        <w:rPr>
          <w:color w:val="4C4D4F"/>
        </w:rPr>
        <w:t> press </w:t>
      </w:r>
      <w:r>
        <w:rPr>
          <w:color w:val="4C4D4F"/>
          <w:spacing w:val="-1"/>
        </w:rPr>
        <w:t>snap</w:t>
      </w:r>
      <w:r>
        <w:rPr>
          <w:color w:val="4C4D4F"/>
        </w:rPr>
        <w:t> </w:t>
      </w:r>
      <w:r>
        <w:rPr>
          <w:color w:val="4C4D4F"/>
          <w:spacing w:val="-1"/>
        </w:rPr>
        <w:t>soil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cutter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becoming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</w:t>
      </w:r>
      <w:r>
        <w:rPr>
          <w:color w:val="4C4D4F"/>
          <w:spacing w:val="-1"/>
        </w:rPr>
        <w:t>widely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2"/>
        </w:rPr>
        <w:t>7).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0"/>
          <w:szCs w:val="20"/>
        </w:rPr>
      </w:pPr>
    </w:p>
    <w:p>
      <w:pPr>
        <w:spacing w:line="200" w:lineRule="atLeast"/>
        <w:ind w:left="318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291840" cy="2708910"/>
            <wp:effectExtent l="0" t="0" r="0" b="0"/>
            <wp:docPr id="15" name="image8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8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1840" cy="2708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55" w:lineRule="auto" w:before="171"/>
        <w:ind w:left="3085" w:right="254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The </w:t>
      </w:r>
      <w:r>
        <w:rPr>
          <w:rFonts w:ascii="Arial" w:hAnsi="Arial" w:cs="Arial" w:eastAsia="Arial"/>
          <w:color w:val="231F20"/>
          <w:sz w:val="18"/>
          <w:szCs w:val="18"/>
        </w:rPr>
        <w:t>Ridgid press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snap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soil cutter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is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user-friendly</w:t>
      </w:r>
      <w:r>
        <w:rPr>
          <w:rFonts w:ascii="Arial" w:hAnsi="Arial" w:cs="Arial" w:eastAsia="Arial"/>
          <w:color w:val="231F20"/>
          <w:spacing w:val="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method of cutting cast iron pipe.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84" w:lineRule="auto" w:before="72" w:after="0"/>
        <w:ind w:left="1040" w:right="1220" w:hanging="320"/>
        <w:jc w:val="left"/>
      </w:pPr>
      <w:r>
        <w:rPr>
          <w:color w:val="4C4D4F"/>
        </w:rPr>
        <w:t>Mark </w:t>
      </w:r>
      <w:r>
        <w:rPr>
          <w:color w:val="4C4D4F"/>
          <w:spacing w:val="-1"/>
        </w:rPr>
        <w:t>the</w:t>
      </w:r>
      <w:r>
        <w:rPr>
          <w:color w:val="4C4D4F"/>
        </w:rPr>
        <w:t> location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intended</w:t>
      </w:r>
      <w:r>
        <w:rPr>
          <w:color w:val="4C4D4F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a construction </w:t>
      </w:r>
      <w:r>
        <w:rPr>
          <w:color w:val="4C4D4F"/>
          <w:spacing w:val="-2"/>
        </w:rPr>
        <w:t>crayon,</w:t>
      </w:r>
      <w:r>
        <w:rPr>
          <w:color w:val="4C4D4F"/>
        </w:rPr>
        <w:t> </w:t>
      </w:r>
      <w:r>
        <w:rPr>
          <w:color w:val="4C4D4F"/>
          <w:spacing w:val="-2"/>
        </w:rPr>
        <w:t>soapstone,</w:t>
      </w:r>
      <w:r>
        <w:rPr>
          <w:color w:val="4C4D4F"/>
        </w:rPr>
        <w:t> or </w:t>
      </w:r>
      <w:r>
        <w:rPr>
          <w:color w:val="4C4D4F"/>
          <w:spacing w:val="-1"/>
        </w:rPr>
        <w:t>pencil.</w:t>
      </w:r>
      <w:r>
        <w:rPr>
          <w:color w:val="4C4D4F"/>
        </w:rPr>
        <w:t> </w:t>
      </w:r>
      <w:r>
        <w:rPr>
          <w:color w:val="4C4D4F"/>
          <w:spacing w:val="1"/>
        </w:rPr>
        <w:t>An</w:t>
      </w:r>
      <w:r>
        <w:rPr>
          <w:color w:val="4C4D4F"/>
          <w:spacing w:val="67"/>
        </w:rPr>
        <w:t> </w:t>
      </w:r>
      <w:r>
        <w:rPr>
          <w:color w:val="4C4D4F"/>
        </w:rPr>
        <w:t>X </w:t>
      </w:r>
      <w:r>
        <w:rPr>
          <w:color w:val="4C4D4F"/>
          <w:spacing w:val="-1"/>
        </w:rPr>
        <w:t>is</w:t>
      </w:r>
      <w:r>
        <w:rPr>
          <w:color w:val="4C4D4F"/>
        </w:rPr>
        <w:t> commonly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mark cast </w:t>
      </w:r>
      <w:r>
        <w:rPr>
          <w:color w:val="4C4D4F"/>
          <w:spacing w:val="-1"/>
        </w:rPr>
        <w:t>iron,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cutter</w:t>
      </w:r>
      <w:r>
        <w:rPr>
          <w:color w:val="4C4D4F"/>
        </w:rPr>
        <w:t> </w:t>
      </w:r>
      <w:r>
        <w:rPr>
          <w:color w:val="4C4D4F"/>
          <w:spacing w:val="-1"/>
        </w:rPr>
        <w:t>obscures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view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</w:t>
      </w:r>
      <w:r>
        <w:rPr>
          <w:color w:val="4C4D4F"/>
          <w:spacing w:val="49"/>
        </w:rPr>
        <w:t> </w:t>
      </w:r>
      <w:r>
        <w:rPr>
          <w:color w:val="4C4D4F"/>
          <w:spacing w:val="-1"/>
        </w:rPr>
        <w:t>single</w:t>
      </w:r>
      <w:r>
        <w:rPr>
          <w:color w:val="4C4D4F"/>
        </w:rPr>
        <w:t> </w:t>
      </w:r>
      <w:r>
        <w:rPr>
          <w:color w:val="4C4D4F"/>
          <w:spacing w:val="-2"/>
        </w:rPr>
        <w:t>line.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  <w:spacing w:val="-1"/>
        </w:rPr>
        <w:t>Loosen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adjustment</w:t>
      </w:r>
      <w:r>
        <w:rPr>
          <w:color w:val="4C4D4F"/>
        </w:rPr>
        <w:t>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turning</w:t>
      </w:r>
      <w:r>
        <w:rPr>
          <w:color w:val="4C4D4F"/>
        </w:rPr>
        <w:t> </w:t>
      </w:r>
      <w:r>
        <w:rPr>
          <w:color w:val="4C4D4F"/>
          <w:spacing w:val="-1"/>
        </w:rPr>
        <w:t>counter-clockwise.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84" w:lineRule="auto" w:before="137" w:after="0"/>
        <w:ind w:left="1040" w:right="1353" w:hanging="32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Place</w:t>
      </w:r>
      <w:r>
        <w:rPr>
          <w:color w:val="4C4D4F"/>
        </w:rPr>
        <w:t> a </w:t>
      </w:r>
      <w:r>
        <w:rPr>
          <w:color w:val="4C4D4F"/>
          <w:spacing w:val="-1"/>
        </w:rPr>
        <w:t>wood</w:t>
      </w:r>
      <w:r>
        <w:rPr>
          <w:color w:val="4C4D4F"/>
        </w:rPr>
        <w:t> block or </w:t>
      </w:r>
      <w:r>
        <w:rPr>
          <w:color w:val="4C4D4F"/>
          <w:spacing w:val="-1"/>
        </w:rPr>
        <w:t>scrap</w:t>
      </w:r>
      <w:r>
        <w:rPr>
          <w:color w:val="4C4D4F"/>
        </w:rPr>
        <w:t> piece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easily</w:t>
      </w:r>
      <w:r>
        <w:rPr>
          <w:color w:val="4C4D4F"/>
        </w:rPr>
        <w:t> fit </w:t>
      </w:r>
      <w:r>
        <w:rPr>
          <w:color w:val="4C4D4F"/>
          <w:spacing w:val="-1"/>
        </w:rPr>
        <w:t>under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45"/>
        </w:rPr>
        <w:t> </w:t>
      </w:r>
      <w:r>
        <w:rPr>
          <w:rFonts w:ascii="Arial"/>
          <w:color w:val="4C4D4F"/>
          <w:spacing w:val="-2"/>
        </w:rPr>
        <w:t>pipe.</w:t>
      </w:r>
      <w:r>
        <w:rPr>
          <w:rFonts w:ascii="Arial"/>
        </w:rPr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  <w:spacing w:val="-1"/>
        </w:rPr>
        <w:t>Position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cutting </w:t>
      </w:r>
      <w:r>
        <w:rPr>
          <w:color w:val="4C4D4F"/>
          <w:spacing w:val="-1"/>
        </w:rPr>
        <w:t>wheels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location.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84" w:lineRule="auto" w:before="137" w:after="0"/>
        <w:ind w:left="1040" w:right="1190" w:hanging="320"/>
        <w:jc w:val="left"/>
      </w:pPr>
      <w:r>
        <w:rPr>
          <w:color w:val="4C4D4F"/>
        </w:rPr>
        <w:t>Insert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snap</w:t>
      </w:r>
      <w:r>
        <w:rPr>
          <w:color w:val="4C4D4F"/>
        </w:rPr>
        <w:t> </w:t>
      </w:r>
      <w:r>
        <w:rPr>
          <w:color w:val="4C4D4F"/>
          <w:spacing w:val="-1"/>
        </w:rPr>
        <w:t>cutter</w:t>
      </w:r>
      <w:r>
        <w:rPr>
          <w:color w:val="4C4D4F"/>
        </w:rPr>
        <w:t> </w:t>
      </w:r>
      <w:r>
        <w:rPr>
          <w:color w:val="4C4D4F"/>
          <w:spacing w:val="-2"/>
        </w:rPr>
        <w:t>jaws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tighten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adjustment</w:t>
      </w:r>
      <w:r>
        <w:rPr>
          <w:color w:val="4C4D4F"/>
        </w:rPr>
        <w:t>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</w:rPr>
        <w:t> </w:t>
      </w:r>
      <w:r>
        <w:rPr>
          <w:color w:val="4C4D4F"/>
          <w:spacing w:val="-2"/>
        </w:rPr>
        <w:t>snug.</w:t>
      </w:r>
      <w:r>
        <w:rPr>
          <w:color w:val="4C4D4F"/>
          <w:spacing w:val="81"/>
        </w:rPr>
        <w:t> </w:t>
      </w:r>
      <w:r>
        <w:rPr>
          <w:color w:val="4C4D4F"/>
          <w:spacing w:val="-1"/>
        </w:rPr>
        <w:t>Continue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turn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adjustment</w:t>
      </w:r>
      <w:r>
        <w:rPr>
          <w:color w:val="4C4D4F"/>
        </w:rPr>
        <w:t>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upper</w:t>
      </w:r>
      <w:r>
        <w:rPr>
          <w:color w:val="4C4D4F"/>
        </w:rPr>
        <w:t>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a </w:t>
      </w:r>
      <w:r>
        <w:rPr>
          <w:color w:val="4C4D4F"/>
          <w:spacing w:val="-1"/>
        </w:rPr>
        <w:t>45°</w:t>
      </w:r>
      <w:r>
        <w:rPr>
          <w:color w:val="4C4D4F"/>
        </w:rPr>
        <w:t> </w:t>
      </w:r>
      <w:r>
        <w:rPr>
          <w:color w:val="4C4D4F"/>
          <w:spacing w:val="-1"/>
        </w:rPr>
        <w:t>angle</w:t>
      </w:r>
      <w:r>
        <w:rPr>
          <w:color w:val="4C4D4F"/>
        </w:rPr>
        <w:t> </w:t>
      </w:r>
      <w:r>
        <w:rPr>
          <w:color w:val="4C4D4F"/>
          <w:spacing w:val="-2"/>
        </w:rPr>
        <w:t>above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3"/>
        </w:rPr>
        <w:t>floor.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</w:rPr>
        <w:t>Score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applying</w:t>
      </w:r>
      <w:r>
        <w:rPr>
          <w:color w:val="4C4D4F"/>
        </w:rPr>
        <w:t> </w:t>
      </w:r>
      <w:r>
        <w:rPr>
          <w:color w:val="4C4D4F"/>
          <w:spacing w:val="-2"/>
        </w:rPr>
        <w:t>slight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handle.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2"/>
        </w:rPr>
        <w:t>Rotate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a </w:t>
      </w:r>
      <w:r>
        <w:rPr>
          <w:color w:val="4C4D4F"/>
          <w:spacing w:val="-2"/>
        </w:rPr>
        <w:t>few</w:t>
      </w:r>
      <w:r>
        <w:rPr>
          <w:color w:val="4C4D4F"/>
        </w:rPr>
        <w:t> </w:t>
      </w:r>
      <w:r>
        <w:rPr>
          <w:color w:val="4C4D4F"/>
          <w:spacing w:val="-1"/>
        </w:rPr>
        <w:t>degrees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apply</w:t>
      </w:r>
      <w:r>
        <w:rPr>
          <w:color w:val="4C4D4F"/>
        </w:rPr>
        <w:t> </w:t>
      </w:r>
      <w:r>
        <w:rPr>
          <w:color w:val="4C4D4F"/>
          <w:spacing w:val="-1"/>
        </w:rPr>
        <w:t>quick</w:t>
      </w:r>
      <w:r>
        <w:rPr>
          <w:color w:val="4C4D4F"/>
        </w:rPr>
        <w:t> firm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/>
      </w:r>
    </w:p>
    <w:p>
      <w:pPr>
        <w:pStyle w:val="BodyText"/>
        <w:numPr>
          <w:ilvl w:val="0"/>
          <w:numId w:val="6"/>
        </w:numPr>
        <w:tabs>
          <w:tab w:pos="1040" w:val="left" w:leader="none"/>
        </w:tabs>
        <w:spacing w:line="284" w:lineRule="auto" w:before="137" w:after="0"/>
        <w:ind w:left="1040" w:right="1663" w:hanging="320"/>
        <w:jc w:val="both"/>
        <w:rPr>
          <w:rFonts w:ascii="Arial" w:hAnsi="Arial" w:cs="Arial" w:eastAsia="Arial"/>
        </w:rPr>
      </w:pPr>
      <w:r>
        <w:rPr>
          <w:color w:val="4C4D4F"/>
        </w:rPr>
        <w:t>A tap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1"/>
        </w:rPr>
        <w:t>metal</w:t>
      </w:r>
      <w:r>
        <w:rPr>
          <w:color w:val="4C4D4F"/>
        </w:rPr>
        <w:t> object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a </w:t>
      </w:r>
      <w:r>
        <w:rPr>
          <w:color w:val="4C4D4F"/>
          <w:spacing w:val="-2"/>
        </w:rPr>
        <w:t>nut</w:t>
      </w:r>
      <w:r>
        <w:rPr>
          <w:color w:val="4C4D4F"/>
        </w:rPr>
        <w:t> </w:t>
      </w:r>
      <w:r>
        <w:rPr>
          <w:color w:val="4C4D4F"/>
          <w:spacing w:val="-1"/>
        </w:rPr>
        <w:t>driver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1"/>
        </w:rPr>
        <w:t>produce</w:t>
      </w:r>
      <w:r>
        <w:rPr>
          <w:color w:val="4C4D4F"/>
        </w:rPr>
        <w:t> a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sharp</w:t>
      </w:r>
      <w:r>
        <w:rPr>
          <w:color w:val="4C4D4F"/>
        </w:rPr>
        <w:t> </w:t>
      </w:r>
      <w:r>
        <w:rPr>
          <w:color w:val="4C4D4F"/>
          <w:spacing w:val="-1"/>
        </w:rPr>
        <w:t>bell</w:t>
      </w:r>
      <w:r>
        <w:rPr>
          <w:color w:val="4C4D4F"/>
        </w:rPr>
        <w:t> </w:t>
      </w:r>
      <w:r>
        <w:rPr>
          <w:color w:val="4C4D4F"/>
          <w:spacing w:val="-2"/>
        </w:rPr>
        <w:t>sound.</w:t>
      </w:r>
      <w:r>
        <w:rPr>
          <w:color w:val="4C4D4F"/>
        </w:rPr>
        <w:t> A </w:t>
      </w:r>
      <w:r>
        <w:rPr>
          <w:color w:val="4C4D4F"/>
          <w:spacing w:val="-1"/>
        </w:rPr>
        <w:t>dull</w:t>
      </w:r>
      <w:r>
        <w:rPr>
          <w:color w:val="4C4D4F"/>
        </w:rPr>
        <w:t> </w:t>
      </w:r>
      <w:r>
        <w:rPr>
          <w:color w:val="4C4D4F"/>
          <w:spacing w:val="-1"/>
        </w:rPr>
        <w:t>thud</w:t>
      </w:r>
      <w:r>
        <w:rPr>
          <w:color w:val="4C4D4F"/>
        </w:rPr>
        <w:t> </w:t>
      </w:r>
      <w:r>
        <w:rPr>
          <w:color w:val="4C4D4F"/>
          <w:spacing w:val="-1"/>
        </w:rPr>
        <w:t>indicates</w:t>
      </w:r>
      <w:r>
        <w:rPr>
          <w:color w:val="4C4D4F"/>
        </w:rPr>
        <w:t> a </w:t>
      </w:r>
      <w:r>
        <w:rPr>
          <w:color w:val="4C4D4F"/>
          <w:spacing w:val="-1"/>
        </w:rPr>
        <w:t>cracked</w:t>
      </w:r>
      <w:r>
        <w:rPr>
          <w:color w:val="4C4D4F"/>
        </w:rPr>
        <w:t> </w:t>
      </w:r>
      <w:r>
        <w:rPr>
          <w:color w:val="4C4D4F"/>
          <w:spacing w:val="-2"/>
        </w:rPr>
        <w:t>pipe,</w:t>
      </w:r>
      <w:r>
        <w:rPr>
          <w:color w:val="4C4D4F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be </w:t>
      </w:r>
      <w:r>
        <w:rPr>
          <w:color w:val="4C4D4F"/>
          <w:spacing w:val="-1"/>
        </w:rPr>
        <w:t>used.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  <w:spacing w:val="63"/>
        </w:rPr>
        <w:t> </w:t>
      </w:r>
      <w:r>
        <w:rPr>
          <w:rFonts w:ascii="Arial"/>
          <w:color w:val="4C4D4F"/>
          <w:spacing w:val="-1"/>
        </w:rPr>
        <w:t>technique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known as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i/>
          <w:color w:val="4C4D4F"/>
          <w:spacing w:val="-2"/>
        </w:rPr>
        <w:t>sounding</w:t>
      </w:r>
      <w:r>
        <w:rPr>
          <w:rFonts w:ascii="Arial"/>
          <w:color w:val="4C4D4F"/>
          <w:spacing w:val="-2"/>
        </w:rPr>
        <w:t>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5"/>
          <w:szCs w:val="25"/>
        </w:rPr>
      </w:pPr>
    </w:p>
    <w:p>
      <w:pPr>
        <w:spacing w:line="200" w:lineRule="atLeast"/>
        <w:ind w:left="278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21156" cy="2340864"/>
            <wp:effectExtent l="0" t="0" r="0" b="0"/>
            <wp:docPr id="17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1156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21"/>
          <w:szCs w:val="21"/>
        </w:rPr>
      </w:pPr>
    </w:p>
    <w:p>
      <w:pPr>
        <w:spacing w:line="255" w:lineRule="auto" w:before="0"/>
        <w:ind w:left="3674" w:right="3088" w:hanging="751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Novices </w:t>
      </w:r>
      <w:r>
        <w:rPr>
          <w:rFonts w:ascii="Arial" w:hAnsi="Arial" w:cs="Arial" w:eastAsia="Arial"/>
          <w:color w:val="231F20"/>
          <w:sz w:val="18"/>
          <w:szCs w:val="18"/>
        </w:rPr>
        <w:t>learning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use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snap cutters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tend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be</w:t>
      </w:r>
      <w:r>
        <w:rPr>
          <w:rFonts w:ascii="Arial" w:hAnsi="Arial" w:cs="Arial" w:eastAsia="Arial"/>
          <w:color w:val="231F20"/>
          <w:spacing w:val="27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more successful when working in pairs.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A</w:t>
      </w:r>
      <w:r>
        <w:rPr>
          <w:color w:val="4F61AB"/>
          <w:spacing w:val="2"/>
        </w:rPr>
        <w:t>ct</w:t>
      </w:r>
      <w:r>
        <w:rPr>
          <w:color w:val="4F61AB"/>
          <w:spacing w:val="-1"/>
        </w:rPr>
        <w:t>i</w:t>
      </w:r>
      <w:r>
        <w:rPr>
          <w:color w:val="4F61AB"/>
          <w:spacing w:val="-3"/>
        </w:rPr>
        <w:t>v</w:t>
      </w:r>
      <w:r>
        <w:rPr>
          <w:color w:val="4F61AB"/>
          <w:spacing w:val="1"/>
        </w:rPr>
        <w:t>i</w:t>
      </w:r>
      <w:r>
        <w:rPr>
          <w:color w:val="4F61AB"/>
          <w:spacing w:val="8"/>
        </w:rPr>
        <w:t>t</w:t>
      </w:r>
      <w:r>
        <w:rPr>
          <w:color w:val="4F61AB"/>
        </w:rPr>
        <w:t>y</w:t>
      </w:r>
      <w:r>
        <w:rPr>
          <w:color w:val="4F61AB"/>
          <w:spacing w:val="-5"/>
        </w:rPr>
        <w:t> </w:t>
      </w:r>
      <w:r>
        <w:rPr>
          <w:color w:val="4F61AB"/>
          <w:spacing w:val="-25"/>
        </w:rPr>
        <w:t>1</w:t>
      </w:r>
      <w:r>
        <w:rPr>
          <w:color w:val="4F61AB"/>
        </w:rPr>
        <w:t>:</w:t>
      </w:r>
      <w:r>
        <w:rPr>
          <w:color w:val="4F61AB"/>
          <w:spacing w:val="-4"/>
        </w:rPr>
        <w:t> </w:t>
      </w:r>
      <w:r>
        <w:rPr>
          <w:color w:val="4F61AB"/>
          <w:spacing w:val="-5"/>
        </w:rPr>
        <w:t>C</w:t>
      </w:r>
      <w:r>
        <w:rPr>
          <w:color w:val="4F61AB"/>
        </w:rPr>
        <w:t>a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color w:val="4F61AB"/>
          <w:spacing w:val="-3"/>
        </w:rPr>
        <w:t> </w:t>
      </w:r>
      <w:r>
        <w:rPr>
          <w:color w:val="4F61AB"/>
          <w:spacing w:val="1"/>
        </w:rPr>
        <w:t>I</w:t>
      </w:r>
      <w:r>
        <w:rPr>
          <w:color w:val="4F61AB"/>
          <w:spacing w:val="-4"/>
        </w:rPr>
        <w:t>r</w:t>
      </w:r>
      <w:r>
        <w:rPr>
          <w:color w:val="4F61AB"/>
          <w:spacing w:val="-2"/>
        </w:rPr>
        <w:t>o</w:t>
      </w:r>
      <w:r>
        <w:rPr>
          <w:color w:val="4F61AB"/>
        </w:rPr>
        <w:t>n</w:t>
      </w:r>
      <w:r>
        <w:rPr>
          <w:color w:val="4F61AB"/>
          <w:spacing w:val="-4"/>
        </w:rPr>
        <w:t> </w:t>
      </w:r>
      <w:r>
        <w:rPr>
          <w:color w:val="4F61AB"/>
          <w:spacing w:val="-37"/>
        </w:rPr>
        <w:t>T</w:t>
      </w:r>
      <w:r>
        <w:rPr>
          <w:color w:val="4F61AB"/>
          <w:spacing w:val="-7"/>
        </w:rPr>
        <w:t>o</w:t>
      </w:r>
      <w:r>
        <w:rPr>
          <w:color w:val="4F61AB"/>
          <w:spacing w:val="-3"/>
        </w:rPr>
        <w:t>w</w:t>
      </w:r>
      <w:r>
        <w:rPr>
          <w:color w:val="4F61AB"/>
          <w:spacing w:val="-1"/>
        </w:rPr>
        <w:t>e</w:t>
      </w:r>
      <w:r>
        <w:rPr>
          <w:color w:val="4F61AB"/>
        </w:rPr>
        <w:t>r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1100" w:right="781" w:firstLine="0"/>
        <w:jc w:val="left"/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assemble</w:t>
      </w:r>
      <w:r>
        <w:rPr>
          <w:color w:val="4C4D4F"/>
        </w:rPr>
        <w:t> </w:t>
      </w:r>
      <w:r>
        <w:rPr>
          <w:color w:val="4C4D4F"/>
          <w:spacing w:val="-1"/>
        </w:rPr>
        <w:t>six</w:t>
      </w:r>
      <w:r>
        <w:rPr>
          <w:color w:val="4C4D4F"/>
        </w:rPr>
        <w:t> pieces </w:t>
      </w:r>
      <w:r>
        <w:rPr>
          <w:color w:val="4C4D4F"/>
          <w:spacing w:val="-1"/>
        </w:rPr>
        <w:t>of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1"/>
        </w:rPr>
        <w:t>6"</w:t>
      </w:r>
      <w:r>
        <w:rPr>
          <w:color w:val="4C4D4F"/>
        </w:rPr>
        <w:t> </w:t>
      </w:r>
      <w:r>
        <w:rPr>
          <w:color w:val="4C4D4F"/>
          <w:spacing w:val="-1"/>
        </w:rPr>
        <w:t>long.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67"/>
        </w:rPr>
        <w:t> </w:t>
      </w:r>
      <w:r>
        <w:rPr>
          <w:color w:val="4C4D4F"/>
        </w:rPr>
        <w:t>check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accuracy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cuts,</w:t>
      </w:r>
      <w:r>
        <w:rPr>
          <w:color w:val="4C4D4F"/>
        </w:rPr>
        <w:t> </w:t>
      </w:r>
      <w:r>
        <w:rPr>
          <w:color w:val="4C4D4F"/>
          <w:spacing w:val="-1"/>
        </w:rPr>
        <w:t>alignment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clamps,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alignment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>
          <w:color w:val="4C4D4F"/>
        </w:rPr>
        <w:t> As </w:t>
      </w:r>
      <w:r>
        <w:rPr>
          <w:color w:val="4C4D4F"/>
          <w:spacing w:val="-1"/>
        </w:rPr>
        <w:t>discussed</w:t>
      </w:r>
      <w:r>
        <w:rPr>
          <w:color w:val="4C4D4F"/>
        </w:rPr>
        <w:t> </w:t>
      </w:r>
      <w:r>
        <w:rPr>
          <w:color w:val="4C4D4F"/>
          <w:spacing w:val="-3"/>
        </w:rPr>
        <w:t>above,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first</w:t>
      </w:r>
      <w:r>
        <w:rPr>
          <w:color w:val="4C4D4F"/>
        </w:rPr>
        <w:t> </w:t>
      </w:r>
      <w:r>
        <w:rPr>
          <w:color w:val="4C4D4F"/>
          <w:spacing w:val="-2"/>
        </w:rPr>
        <w:t>step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experience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apparent</w:t>
      </w:r>
      <w:r>
        <w:rPr>
          <w:color w:val="4C4D4F"/>
        </w:rPr>
        <w:t> </w:t>
      </w:r>
      <w:r>
        <w:rPr>
          <w:color w:val="4C4D4F"/>
          <w:spacing w:val="-1"/>
        </w:rPr>
        <w:t>simplicity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assembling</w:t>
      </w:r>
      <w:r>
        <w:rPr>
          <w:color w:val="4C4D4F"/>
        </w:rPr>
        <w:t> cast </w:t>
      </w:r>
      <w:r>
        <w:rPr>
          <w:color w:val="4C4D4F"/>
          <w:spacing w:val="-1"/>
        </w:rPr>
        <w:t>iron.</w:t>
      </w:r>
      <w:r>
        <w:rPr>
          <w:color w:val="4C4D4F"/>
        </w:rPr>
        <w:t> As</w:t>
      </w:r>
      <w:r>
        <w:rPr>
          <w:color w:val="4C4D4F"/>
          <w:spacing w:val="93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begin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experience</w:t>
      </w:r>
      <w:r>
        <w:rPr>
          <w:color w:val="4C4D4F"/>
        </w:rPr>
        <w:t> success,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can </w:t>
      </w:r>
      <w:r>
        <w:rPr>
          <w:color w:val="4C4D4F"/>
          <w:spacing w:val="-1"/>
        </w:rPr>
        <w:t>introduce</w:t>
      </w:r>
      <w:r>
        <w:rPr>
          <w:color w:val="4C4D4F"/>
        </w:rPr>
        <w:t> </w:t>
      </w:r>
      <w:r>
        <w:rPr>
          <w:color w:val="4C4D4F"/>
          <w:spacing w:val="-1"/>
        </w:rPr>
        <w:t>finer</w:t>
      </w:r>
      <w:r>
        <w:rPr>
          <w:color w:val="4C4D4F"/>
        </w:rPr>
        <w:t> </w:t>
      </w:r>
      <w:r>
        <w:rPr>
          <w:color w:val="4C4D4F"/>
          <w:spacing w:val="-1"/>
        </w:rPr>
        <w:t>points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3"/>
        </w:rPr>
        <w:t>assembly.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4"/>
          <w:szCs w:val="24"/>
        </w:rPr>
      </w:pPr>
    </w:p>
    <w:tbl>
      <w:tblPr>
        <w:tblW w:w="0" w:type="auto"/>
        <w:jc w:val="left"/>
        <w:tblInd w:w="1198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57"/>
        <w:gridCol w:w="4615"/>
      </w:tblGrid>
      <w:tr>
        <w:trPr>
          <w:trHeight w:val="5616" w:hRule="exact"/>
        </w:trPr>
        <w:tc>
          <w:tcPr>
            <w:tcW w:w="455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23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559186" cy="3403758"/>
                  <wp:effectExtent l="0" t="0" r="0" b="0"/>
                  <wp:docPr id="19" name="image10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" name="image10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186" cy="3403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Arial" w:hAnsi="Arial" w:cs="Arial" w:eastAsia="Arial"/>
                <w:sz w:val="17"/>
                <w:szCs w:val="17"/>
              </w:rPr>
            </w:pPr>
          </w:p>
        </w:tc>
        <w:tc>
          <w:tcPr>
            <w:tcW w:w="461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5"/>
                <w:szCs w:val="5"/>
              </w:rPr>
            </w:pPr>
          </w:p>
          <w:p>
            <w:pPr>
              <w:pStyle w:val="TableParagraph"/>
              <w:spacing w:line="200" w:lineRule="atLeast"/>
              <w:ind w:left="33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z w:val="20"/>
                <w:szCs w:val="20"/>
              </w:rPr>
              <w:drawing>
                <wp:inline distT="0" distB="0" distL="0" distR="0">
                  <wp:extent cx="2559939" cy="3410426"/>
                  <wp:effectExtent l="0" t="0" r="0" b="0"/>
                  <wp:docPr id="21" name="image11.jpeg" descr="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" name="image11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9939" cy="3410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  <w:p>
            <w:pPr>
              <w:pStyle w:val="TableParagraph"/>
              <w:spacing w:line="240" w:lineRule="auto" w:before="1"/>
              <w:ind w:right="0"/>
              <w:jc w:val="left"/>
              <w:rPr>
                <w:rFonts w:ascii="Arial" w:hAnsi="Arial" w:cs="Arial" w:eastAsia="Arial"/>
                <w:sz w:val="16"/>
                <w:szCs w:val="16"/>
              </w:rPr>
            </w:pPr>
          </w:p>
        </w:tc>
      </w:tr>
      <w:tr>
        <w:trPr>
          <w:trHeight w:val="647" w:hRule="exact"/>
        </w:trPr>
        <w:tc>
          <w:tcPr>
            <w:tcW w:w="4557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</w:p>
          <w:p>
            <w:pPr>
              <w:pStyle w:val="TableParagraph"/>
              <w:spacing w:line="255" w:lineRule="auto"/>
              <w:ind w:left="1606" w:right="602" w:hanging="1086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9—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Poor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practices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generate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tower</w:t>
            </w:r>
            <w:r>
              <w:rPr>
                <w:rFonts w:ascii="Arial" w:hAnsi="Arial" w:cs="Arial" w:eastAsia="Arial"/>
                <w:color w:val="231F20"/>
                <w:spacing w:val="24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that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is unstable.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  <w:tc>
          <w:tcPr>
            <w:tcW w:w="4615" w:type="dxa"/>
            <w:tcBorders>
              <w:top w:val="nil" w:sz="6" w:space="0" w:color="auto"/>
              <w:left w:val="nil" w:sz="6" w:space="0" w:color="auto"/>
              <w:bottom w:val="nil" w:sz="6" w:space="0" w:color="auto"/>
              <w:right w:val="nil" w:sz="6" w:space="0" w:color="auto"/>
            </w:tcBorders>
          </w:tcPr>
          <w:p>
            <w:pPr>
              <w:pStyle w:val="TableParagraph"/>
              <w:spacing w:line="240" w:lineRule="auto" w:before="3"/>
              <w:ind w:right="0"/>
              <w:jc w:val="left"/>
              <w:rPr>
                <w:rFonts w:ascii="Arial" w:hAnsi="Arial" w:cs="Arial" w:eastAsia="Arial"/>
                <w:sz w:val="14"/>
                <w:szCs w:val="14"/>
              </w:rPr>
            </w:pPr>
          </w:p>
          <w:p>
            <w:pPr>
              <w:pStyle w:val="TableParagraph"/>
              <w:spacing w:line="255" w:lineRule="auto"/>
              <w:ind w:left="558" w:right="228" w:hanging="245"/>
              <w:jc w:val="left"/>
              <w:rPr>
                <w:rFonts w:ascii="Arial" w:hAnsi="Arial" w:cs="Arial" w:eastAsia="Arial"/>
                <w:sz w:val="18"/>
                <w:szCs w:val="18"/>
              </w:rPr>
            </w:pPr>
            <w:r>
              <w:rPr>
                <w:rFonts w:ascii="Arial" w:hAnsi="Arial" w:cs="Arial" w:eastAsia="Arial"/>
                <w:b/>
                <w:bCs/>
                <w:color w:val="231F20"/>
                <w:sz w:val="18"/>
                <w:szCs w:val="18"/>
              </w:rPr>
              <w:t>Figure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b/>
                <w:bCs/>
                <w:color w:val="231F20"/>
                <w:spacing w:val="-1"/>
                <w:sz w:val="18"/>
                <w:szCs w:val="18"/>
              </w:rPr>
              <w:t>10—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A</w:t>
            </w:r>
            <w:r>
              <w:rPr>
                <w:rFonts w:ascii="Arial" w:hAnsi="Arial" w:cs="Arial" w:eastAsia="Arial"/>
                <w:color w:val="231F20"/>
                <w:spacing w:val="-1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well-constructed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tower</w:t>
            </w:r>
            <w:r>
              <w:rPr>
                <w:rFonts w:ascii="Arial" w:hAnsi="Arial" w:cs="Arial" w:eastAsia="Arial"/>
                <w:color w:val="231F20"/>
                <w:spacing w:val="-3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pacing w:val="-1"/>
                <w:sz w:val="18"/>
                <w:szCs w:val="18"/>
              </w:rPr>
              <w:t>demonstrates</w:t>
            </w:r>
            <w:r>
              <w:rPr>
                <w:rFonts w:ascii="Arial" w:hAnsi="Arial" w:cs="Arial" w:eastAsia="Arial"/>
                <w:color w:val="231F20"/>
                <w:spacing w:val="22"/>
                <w:sz w:val="18"/>
                <w:szCs w:val="18"/>
              </w:rPr>
              <w:t> </w:t>
            </w:r>
            <w:r>
              <w:rPr>
                <w:rFonts w:ascii="Arial" w:hAnsi="Arial" w:cs="Arial" w:eastAsia="Arial"/>
                <w:color w:val="231F20"/>
                <w:sz w:val="18"/>
                <w:szCs w:val="18"/>
              </w:rPr>
              <w:t>attention to detail and a professional attitude.</w:t>
            </w:r>
            <w:r>
              <w:rPr>
                <w:rFonts w:ascii="Arial" w:hAnsi="Arial" w:cs="Arial" w:eastAsia="Arial"/>
                <w:sz w:val="18"/>
                <w:szCs w:val="18"/>
              </w:rPr>
            </w:r>
          </w:p>
        </w:tc>
      </w:tr>
    </w:tbl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11"/>
        </w:rPr>
        <w:t> </w:t>
      </w:r>
      <w:r>
        <w:rPr>
          <w:color w:val="4F61AB"/>
          <w:spacing w:val="-4"/>
        </w:rPr>
        <w:t>2: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Free-standing</w:t>
      </w:r>
      <w:r>
        <w:rPr>
          <w:color w:val="4F61AB"/>
          <w:spacing w:val="-9"/>
        </w:rPr>
        <w:t> </w:t>
      </w:r>
      <w:r>
        <w:rPr>
          <w:color w:val="4F61AB"/>
          <w:spacing w:val="-2"/>
        </w:rPr>
        <w:t>Sculpture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560" w:right="1190" w:firstLine="0"/>
        <w:jc w:val="left"/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assemble</w:t>
      </w:r>
      <w:r>
        <w:rPr>
          <w:color w:val="4C4D4F"/>
        </w:rPr>
        <w:t> </w:t>
      </w:r>
      <w:r>
        <w:rPr>
          <w:color w:val="4C4D4F"/>
          <w:spacing w:val="-2"/>
        </w:rPr>
        <w:t>several</w:t>
      </w:r>
      <w:r>
        <w:rPr>
          <w:color w:val="4C4D4F"/>
        </w:rPr>
        <w:t> fittings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pieces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a free-standing </w:t>
      </w:r>
      <w:r>
        <w:rPr>
          <w:color w:val="4C4D4F"/>
          <w:spacing w:val="-2"/>
        </w:rPr>
        <w:t>sculpture.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</w:rPr>
        <w:t> </w:t>
      </w:r>
      <w:r>
        <w:rPr>
          <w:color w:val="4C4D4F"/>
          <w:spacing w:val="-1"/>
        </w:rPr>
        <w:t>groups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could work </w:t>
      </w:r>
      <w:r>
        <w:rPr>
          <w:color w:val="4C4D4F"/>
          <w:spacing w:val="-1"/>
        </w:rPr>
        <w:t>together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design,</w:t>
      </w:r>
      <w:r>
        <w:rPr>
          <w:color w:val="4C4D4F"/>
        </w:rPr>
        <w:t> </w:t>
      </w:r>
      <w:r>
        <w:rPr>
          <w:color w:val="4C4D4F"/>
          <w:spacing w:val="-2"/>
        </w:rPr>
        <w:t>create,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construct a </w:t>
      </w:r>
      <w:r>
        <w:rPr>
          <w:color w:val="4C4D4F"/>
          <w:spacing w:val="-2"/>
        </w:rPr>
        <w:t>unique</w:t>
      </w:r>
      <w:r>
        <w:rPr>
          <w:color w:val="4C4D4F"/>
        </w:rPr>
        <w:t> artifact</w:t>
      </w:r>
      <w:r>
        <w:rPr>
          <w:color w:val="4C4D4F"/>
          <w:spacing w:val="65"/>
        </w:rPr>
        <w:t> </w:t>
      </w:r>
      <w:r>
        <w:rPr>
          <w:color w:val="4C4D4F"/>
          <w:spacing w:val="-2"/>
        </w:rPr>
        <w:t>(Figures</w:t>
      </w:r>
      <w:r>
        <w:rPr>
          <w:color w:val="4C4D4F"/>
        </w:rPr>
        <w:t> </w:t>
      </w:r>
      <w:r>
        <w:rPr>
          <w:color w:val="4C4D4F"/>
          <w:spacing w:val="-11"/>
        </w:rPr>
        <w:t>11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7"/>
        </w:rPr>
        <w:t>12).</w:t>
      </w:r>
      <w:r>
        <w:rPr>
          <w:color w:val="4C4D4F"/>
        </w:rPr>
        <w:t> </w:t>
      </w:r>
      <w:r>
        <w:rPr>
          <w:color w:val="4C4D4F"/>
          <w:spacing w:val="-2"/>
        </w:rPr>
        <w:t>Providing</w:t>
      </w:r>
      <w:r>
        <w:rPr>
          <w:color w:val="4C4D4F"/>
        </w:rPr>
        <w:t> a </w:t>
      </w:r>
      <w:r>
        <w:rPr>
          <w:color w:val="4C4D4F"/>
          <w:spacing w:val="-1"/>
        </w:rPr>
        <w:t>minimal</w:t>
      </w:r>
      <w:r>
        <w:rPr>
          <w:color w:val="4C4D4F"/>
        </w:rPr>
        <w:t> </w:t>
      </w:r>
      <w:r>
        <w:rPr>
          <w:color w:val="4C4D4F"/>
          <w:spacing w:val="-2"/>
        </w:rPr>
        <w:t>amount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procedural</w:t>
      </w:r>
      <w:r>
        <w:rPr>
          <w:color w:val="4C4D4F"/>
        </w:rPr>
        <w:t> </w:t>
      </w:r>
      <w:r>
        <w:rPr>
          <w:color w:val="4C4D4F"/>
          <w:spacing w:val="-1"/>
        </w:rPr>
        <w:t>information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  <w:spacing w:val="99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gain</w:t>
      </w:r>
      <w:r>
        <w:rPr>
          <w:color w:val="4C4D4F"/>
        </w:rPr>
        <w:t> </w:t>
      </w:r>
      <w:r>
        <w:rPr>
          <w:color w:val="4C4D4F"/>
          <w:spacing w:val="-1"/>
        </w:rPr>
        <w:t>experience</w:t>
      </w:r>
      <w:r>
        <w:rPr>
          <w:color w:val="4C4D4F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</w:rPr>
        <w:t> a hands-on </w:t>
      </w:r>
      <w:r>
        <w:rPr>
          <w:color w:val="4C4D4F"/>
          <w:spacing w:val="-1"/>
        </w:rPr>
        <w:t>approach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learning.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low</w:t>
      </w:r>
      <w:r>
        <w:rPr>
          <w:color w:val="4C4D4F"/>
        </w:rPr>
        <w:t> risk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71"/>
        </w:rPr>
        <w:t> </w:t>
      </w:r>
      <w:r>
        <w:rPr>
          <w:color w:val="4C4D4F"/>
        </w:rPr>
        <w:t>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excellent</w:t>
      </w:r>
      <w:r>
        <w:rPr>
          <w:color w:val="4C4D4F"/>
        </w:rPr>
        <w:t> </w:t>
      </w:r>
      <w:r>
        <w:rPr>
          <w:color w:val="4C4D4F"/>
          <w:spacing w:val="-1"/>
        </w:rPr>
        <w:t>vehicle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“learning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doing”</w:t>
      </w:r>
      <w:r>
        <w:rPr>
          <w:color w:val="4C4D4F"/>
        </w:rPr>
        <w:t> </w:t>
      </w:r>
      <w:r>
        <w:rPr>
          <w:color w:val="4C4D4F"/>
          <w:spacing w:val="-1"/>
        </w:rPr>
        <w:t>model.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278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21143" cy="2340864"/>
            <wp:effectExtent l="0" t="0" r="0" b="0"/>
            <wp:docPr id="23" name="image1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1143" cy="2340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2498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11—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Teamwork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skills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can be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fostered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 co-operative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projects.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280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122104" cy="2371153"/>
            <wp:effectExtent l="0" t="0" r="0" b="0"/>
            <wp:docPr id="25" name="image1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3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2104" cy="2371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4"/>
          <w:szCs w:val="14"/>
        </w:rPr>
      </w:pPr>
    </w:p>
    <w:p>
      <w:pPr>
        <w:spacing w:line="255" w:lineRule="auto" w:before="77"/>
        <w:ind w:left="4041" w:right="3008" w:hanging="1453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sculpture activity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with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few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limitations allows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students</w:t>
      </w:r>
      <w:r>
        <w:rPr>
          <w:rFonts w:ascii="Arial" w:hAnsi="Arial" w:cs="Arial" w:eastAsia="Arial"/>
          <w:color w:val="231F20"/>
          <w:spacing w:val="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demonstrate </w:t>
      </w:r>
      <w:r>
        <w:rPr>
          <w:rFonts w:ascii="Arial" w:hAnsi="Arial" w:cs="Arial" w:eastAsia="Arial"/>
          <w:color w:val="231F20"/>
          <w:sz w:val="18"/>
          <w:szCs w:val="18"/>
        </w:rPr>
        <w:t>their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creativity.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5"/>
        </w:rPr>
        <w:t> </w:t>
      </w:r>
      <w:r>
        <w:rPr>
          <w:color w:val="4F61AB"/>
          <w:spacing w:val="-6"/>
        </w:rPr>
        <w:t>3: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Summative</w:t>
      </w:r>
      <w:r>
        <w:rPr>
          <w:color w:val="4F61AB"/>
          <w:spacing w:val="-5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left="1100" w:right="607" w:firstLine="0"/>
        <w:jc w:val="left"/>
      </w:pPr>
      <w:r>
        <w:rPr>
          <w:color w:val="4C4D4F"/>
          <w:spacing w:val="-1"/>
        </w:rPr>
        <w:t>Assemble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 </w:t>
      </w:r>
      <w:r>
        <w:rPr>
          <w:color w:val="4C4D4F"/>
          <w:spacing w:val="-1"/>
        </w:rPr>
        <w:t>to</w:t>
      </w:r>
      <w:r>
        <w:rPr>
          <w:color w:val="4C4D4F"/>
        </w:rPr>
        <w:t> run from a </w:t>
      </w:r>
      <w:r>
        <w:rPr>
          <w:color w:val="4C4D4F"/>
          <w:spacing w:val="-2"/>
        </w:rPr>
        <w:t>lower</w:t>
      </w:r>
      <w:r>
        <w:rPr>
          <w:color w:val="4C4D4F"/>
        </w:rPr>
        <w:t> location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upper</w:t>
      </w:r>
      <w:r>
        <w:rPr>
          <w:color w:val="4C4D4F"/>
        </w:rPr>
        <w:t> </w:t>
      </w:r>
      <w:r>
        <w:rPr>
          <w:color w:val="4C4D4F"/>
          <w:spacing w:val="-1"/>
        </w:rPr>
        <w:t>location.</w:t>
      </w:r>
      <w:r>
        <w:rPr>
          <w:color w:val="4C4D4F"/>
        </w:rPr>
        <w:t> See </w:t>
      </w:r>
      <w:r>
        <w:rPr>
          <w:color w:val="4C4D4F"/>
          <w:spacing w:val="-1"/>
        </w:rPr>
        <w:t>the</w:t>
      </w:r>
      <w:r>
        <w:rPr>
          <w:color w:val="4C4D4F"/>
          <w:spacing w:val="65"/>
        </w:rPr>
        <w:t> </w:t>
      </w:r>
      <w:r>
        <w:rPr>
          <w:color w:val="4C4D4F"/>
        </w:rPr>
        <w:t>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1"/>
        </w:rPr>
        <w:t>tree</w:t>
      </w:r>
      <w:r>
        <w:rPr>
          <w:color w:val="4C4D4F"/>
        </w:rPr>
        <w:t> </w:t>
      </w:r>
      <w:r>
        <w:rPr>
          <w:color w:val="4C4D4F"/>
          <w:spacing w:val="-1"/>
        </w:rPr>
        <w:t>diagram</w:t>
      </w:r>
      <w:r>
        <w:rPr>
          <w:color w:val="4C4D4F"/>
        </w:rPr>
        <w:t> </w:t>
      </w:r>
      <w:r>
        <w:rPr>
          <w:color w:val="4C4D4F"/>
          <w:spacing w:val="-3"/>
        </w:rPr>
        <w:t>below.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91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930540" cy="3356800"/>
            <wp:effectExtent l="0" t="0" r="0" b="0"/>
            <wp:docPr id="27" name="image14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4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0540" cy="335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75"/>
        <w:ind w:left="540" w:right="0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Cast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iron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tree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4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left="1100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F61AB"/>
          <w:spacing w:val="-1"/>
        </w:rPr>
        <w:t>Notes</w:t>
      </w:r>
      <w:r>
        <w:rPr>
          <w:rFonts w:ascii="Arial"/>
          <w:b w:val="0"/>
        </w:rPr>
      </w:r>
    </w:p>
    <w:p>
      <w:pPr>
        <w:pStyle w:val="BodyText"/>
        <w:numPr>
          <w:ilvl w:val="1"/>
          <w:numId w:val="6"/>
        </w:numPr>
        <w:tabs>
          <w:tab w:pos="1640" w:val="left" w:leader="none"/>
        </w:tabs>
        <w:spacing w:line="240" w:lineRule="auto" w:before="152" w:after="0"/>
        <w:ind w:left="1640" w:right="0" w:hanging="270"/>
        <w:jc w:val="left"/>
      </w:pPr>
      <w:r>
        <w:rPr>
          <w:color w:val="4C4D4F"/>
          <w:spacing w:val="-1"/>
        </w:rPr>
        <w:t>Horizontal piping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supported </w:t>
      </w:r>
      <w:r>
        <w:rPr>
          <w:color w:val="4C4D4F"/>
          <w:spacing w:val="-1"/>
        </w:rPr>
        <w:t>and graded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rFonts w:ascii="Arial" w:hAnsi="Arial"/>
          <w:color w:val="231F20"/>
        </w:rPr>
        <w:t>¼</w:t>
      </w:r>
      <w:r>
        <w:rPr>
          <w:color w:val="4C4D4F"/>
        </w:rPr>
        <w:t>"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foot.</w:t>
      </w:r>
      <w:r>
        <w:rPr/>
      </w:r>
    </w:p>
    <w:p>
      <w:pPr>
        <w:pStyle w:val="BodyText"/>
        <w:numPr>
          <w:ilvl w:val="1"/>
          <w:numId w:val="6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Vertical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supported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strap</w:t>
      </w:r>
      <w:r>
        <w:rPr>
          <w:color w:val="4C4D4F"/>
        </w:rPr>
        <w:t> </w:t>
      </w:r>
      <w:r>
        <w:rPr>
          <w:color w:val="4C4D4F"/>
          <w:spacing w:val="-1"/>
        </w:rPr>
        <w:t>iron.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 w:before="0"/>
        <w:ind w:left="1100" w:right="607" w:firstLine="0"/>
        <w:jc w:val="left"/>
      </w:pPr>
      <w:r>
        <w:rPr>
          <w:color w:val="4C4D4F"/>
          <w:spacing w:val="-1"/>
        </w:rPr>
        <w:t>Depending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facility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available</w:t>
      </w:r>
      <w:r>
        <w:rPr>
          <w:color w:val="4C4D4F"/>
        </w:rPr>
        <w:t> </w:t>
      </w:r>
      <w:r>
        <w:rPr>
          <w:color w:val="4C4D4F"/>
          <w:spacing w:val="-1"/>
        </w:rPr>
        <w:t>resources,</w:t>
      </w:r>
      <w:r>
        <w:rPr>
          <w:color w:val="4C4D4F"/>
        </w:rPr>
        <w:t> </w:t>
      </w:r>
      <w:r>
        <w:rPr>
          <w:color w:val="4C4D4F"/>
          <w:spacing w:val="-1"/>
        </w:rPr>
        <w:t>projects</w:t>
      </w:r>
      <w:r>
        <w:rPr>
          <w:color w:val="4C4D4F"/>
        </w:rPr>
        <w:t> could </w:t>
      </w:r>
      <w:r>
        <w:rPr>
          <w:color w:val="4C4D4F"/>
          <w:spacing w:val="-1"/>
        </w:rPr>
        <w:t>range</w:t>
      </w:r>
      <w:r>
        <w:rPr>
          <w:color w:val="4C4D4F"/>
        </w:rPr>
        <w:t> from very </w:t>
      </w:r>
      <w:r>
        <w:rPr>
          <w:color w:val="4C4D4F"/>
          <w:spacing w:val="-1"/>
        </w:rPr>
        <w:t>simple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extremely</w:t>
      </w:r>
      <w:r>
        <w:rPr>
          <w:color w:val="4C4D4F"/>
        </w:rPr>
        <w:t> </w:t>
      </w:r>
      <w:r>
        <w:rPr>
          <w:color w:val="4C4D4F"/>
          <w:spacing w:val="-1"/>
        </w:rPr>
        <w:t>complex.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following</w:t>
      </w:r>
      <w:r>
        <w:rPr>
          <w:color w:val="4C4D4F"/>
        </w:rPr>
        <w:t> </w:t>
      </w:r>
      <w:r>
        <w:rPr>
          <w:color w:val="4C4D4F"/>
          <w:spacing w:val="-1"/>
        </w:rPr>
        <w:t>guidelines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recommended:</w:t>
      </w:r>
      <w:r>
        <w:rPr/>
      </w:r>
    </w:p>
    <w:p>
      <w:pPr>
        <w:pStyle w:val="BodyText"/>
        <w:numPr>
          <w:ilvl w:val="1"/>
          <w:numId w:val="6"/>
        </w:numPr>
        <w:tabs>
          <w:tab w:pos="1640" w:val="left" w:leader="none"/>
        </w:tabs>
        <w:spacing w:line="284" w:lineRule="auto" w:before="181" w:after="0"/>
        <w:ind w:left="1640" w:right="571" w:hanging="270"/>
        <w:jc w:val="left"/>
        <w:rPr>
          <w:rFonts w:ascii="Arial" w:hAnsi="Arial" w:cs="Arial" w:eastAsia="Arial"/>
        </w:rPr>
      </w:pPr>
      <w:r>
        <w:rPr>
          <w:color w:val="4C4D4F"/>
          <w:spacing w:val="-2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capped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lower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hold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its</w:t>
      </w:r>
      <w:r>
        <w:rPr>
          <w:color w:val="4C4D4F"/>
        </w:rPr>
        <w:t> </w:t>
      </w:r>
      <w:r>
        <w:rPr>
          <w:color w:val="4C4D4F"/>
          <w:spacing w:val="-1"/>
        </w:rPr>
        <w:t>upper</w:t>
      </w:r>
      <w:r>
        <w:rPr>
          <w:color w:val="4C4D4F"/>
        </w:rPr>
        <w:t> </w:t>
      </w:r>
      <w:r>
        <w:rPr>
          <w:color w:val="4C4D4F"/>
          <w:spacing w:val="-2"/>
        </w:rPr>
        <w:t>level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</w:t>
      </w:r>
      <w:r>
        <w:rPr>
          <w:color w:val="4C4D4F"/>
          <w:spacing w:val="55"/>
        </w:rPr>
        <w:t> </w:t>
      </w:r>
      <w:r>
        <w:rPr>
          <w:color w:val="4C4D4F"/>
          <w:spacing w:val="-2"/>
        </w:rPr>
        <w:t>minimum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5"/>
        </w:rPr>
        <w:t>15</w:t>
      </w:r>
      <w:r>
        <w:rPr>
          <w:color w:val="4C4D4F"/>
        </w:rPr>
        <w:t> </w:t>
      </w:r>
      <w:r>
        <w:rPr>
          <w:color w:val="4C4D4F"/>
          <w:spacing w:val="-2"/>
        </w:rPr>
        <w:t>minutes</w:t>
      </w:r>
      <w:r>
        <w:rPr>
          <w:color w:val="4C4D4F"/>
        </w:rPr>
        <w:t> </w:t>
      </w:r>
      <w:r>
        <w:rPr>
          <w:color w:val="4C4D4F"/>
          <w:spacing w:val="-1"/>
        </w:rPr>
        <w:t>without</w:t>
      </w:r>
      <w:r>
        <w:rPr>
          <w:color w:val="4C4D4F"/>
        </w:rPr>
        <w:t> </w:t>
      </w:r>
      <w:r>
        <w:rPr>
          <w:color w:val="4C4D4F"/>
          <w:spacing w:val="-2"/>
        </w:rPr>
        <w:t>leakage.</w:t>
      </w:r>
      <w:r>
        <w:rPr>
          <w:color w:val="4C4D4F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</w:t>
      </w:r>
      <w:r>
        <w:rPr>
          <w:color w:val="4C4D4F"/>
          <w:spacing w:val="-1"/>
        </w:rPr>
        <w:t>models</w:t>
      </w:r>
      <w:r>
        <w:rPr>
          <w:color w:val="4C4D4F"/>
        </w:rPr>
        <w:t> a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2"/>
        </w:rPr>
        <w:t>test</w:t>
      </w:r>
      <w:r>
        <w:rPr>
          <w:color w:val="4C4D4F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a </w:t>
      </w:r>
      <w:r>
        <w:rPr>
          <w:color w:val="4C4D4F"/>
          <w:spacing w:val="-1"/>
        </w:rPr>
        <w:t>plumbing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inspector.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1"/>
        </w:rPr>
        <w:t>expect</w:t>
      </w:r>
      <w:r>
        <w:rPr>
          <w:color w:val="4C4D4F"/>
        </w:rPr>
        <w:t> </w:t>
      </w:r>
      <w:r>
        <w:rPr>
          <w:color w:val="4C4D4F"/>
          <w:spacing w:val="-2"/>
        </w:rPr>
        <w:t>leaks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</w:rPr>
        <w:t> a </w:t>
      </w:r>
      <w:r>
        <w:rPr>
          <w:color w:val="4C4D4F"/>
          <w:spacing w:val="-1"/>
        </w:rPr>
        <w:t>procedure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removing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needed.</w:t>
      </w:r>
      <w:r>
        <w:rPr>
          <w:color w:val="4C4D4F"/>
        </w:rPr>
        <w:t> </w:t>
      </w:r>
      <w:r>
        <w:rPr>
          <w:color w:val="4C4D4F"/>
          <w:spacing w:val="-1"/>
        </w:rPr>
        <w:t>Wet/dry</w:t>
      </w:r>
      <w:r>
        <w:rPr>
          <w:color w:val="4C4D4F"/>
        </w:rPr>
        <w:t> </w:t>
      </w:r>
      <w:r>
        <w:rPr>
          <w:color w:val="4C4D4F"/>
          <w:spacing w:val="-1"/>
        </w:rPr>
        <w:t>Shopvacs</w:t>
      </w:r>
      <w:r>
        <w:rPr>
          <w:color w:val="4C4D4F"/>
        </w:rPr>
        <w:t> or a mop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bucket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3"/>
        </w:rPr>
        <w:t>kept</w:t>
      </w:r>
      <w:r>
        <w:rPr>
          <w:color w:val="4C4D4F"/>
        </w:rPr>
        <w:t> close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work</w:t>
      </w:r>
      <w:r>
        <w:rPr>
          <w:color w:val="4C4D4F"/>
          <w:spacing w:val="47"/>
        </w:rPr>
        <w:t> </w:t>
      </w:r>
      <w:r>
        <w:rPr>
          <w:rFonts w:ascii="Arial"/>
          <w:color w:val="4C4D4F"/>
          <w:spacing w:val="-2"/>
        </w:rPr>
        <w:t>areas.</w:t>
      </w:r>
      <w:r>
        <w:rPr>
          <w:rFonts w:ascii="Arial"/>
        </w:rPr>
      </w:r>
    </w:p>
    <w:p>
      <w:pPr>
        <w:pStyle w:val="BodyText"/>
        <w:spacing w:line="284" w:lineRule="auto" w:before="37"/>
        <w:ind w:right="607" w:firstLine="0"/>
        <w:jc w:val="left"/>
      </w:pPr>
      <w:r>
        <w:rPr>
          <w:rFonts w:ascii="Arial"/>
          <w:b/>
          <w:color w:val="4C4D4F"/>
          <w:spacing w:val="-1"/>
        </w:rPr>
        <w:t>Note: </w:t>
      </w:r>
      <w:r>
        <w:rPr>
          <w:color w:val="4C4D4F"/>
          <w:spacing w:val="-1"/>
        </w:rPr>
        <w:t>Use</w:t>
      </w:r>
      <w:r>
        <w:rPr>
          <w:color w:val="4C4D4F"/>
        </w:rPr>
        <w:t> a </w:t>
      </w:r>
      <w:r>
        <w:rPr>
          <w:color w:val="4C4D4F"/>
          <w:spacing w:val="-1"/>
        </w:rPr>
        <w:t>reducing</w:t>
      </w:r>
      <w:r>
        <w:rPr>
          <w:color w:val="4C4D4F"/>
        </w:rPr>
        <w:t> fitting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hose</w:t>
      </w:r>
      <w:r>
        <w:rPr>
          <w:color w:val="4C4D4F"/>
        </w:rPr>
        <w:t> </w:t>
      </w:r>
      <w:r>
        <w:rPr>
          <w:color w:val="4C4D4F"/>
          <w:spacing w:val="-1"/>
        </w:rPr>
        <w:t>bib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lowest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to allow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drainage</w:t>
      </w:r>
      <w:r>
        <w:rPr>
          <w:color w:val="4C4D4F"/>
        </w:rPr>
        <w:t> once </w:t>
      </w:r>
      <w:r>
        <w:rPr>
          <w:color w:val="4C4D4F"/>
          <w:spacing w:val="-1"/>
        </w:rPr>
        <w:t>the</w:t>
      </w:r>
      <w:r>
        <w:rPr>
          <w:color w:val="4C4D4F"/>
          <w:spacing w:val="57"/>
        </w:rPr>
        <w:t> </w:t>
      </w:r>
      <w:r>
        <w:rPr>
          <w:color w:val="4C4D4F"/>
        </w:rPr>
        <w:t>project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complete.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1"/>
          <w:numId w:val="6"/>
        </w:numPr>
        <w:tabs>
          <w:tab w:pos="1640" w:val="left" w:leader="none"/>
        </w:tabs>
        <w:spacing w:line="284" w:lineRule="auto" w:before="0" w:after="0"/>
        <w:ind w:left="1640" w:right="781" w:hanging="270"/>
        <w:jc w:val="left"/>
      </w:pPr>
      <w:r>
        <w:rPr>
          <w:color w:val="4C4D4F"/>
          <w:spacing w:val="-1"/>
        </w:rPr>
        <w:t>The horizontal</w:t>
      </w:r>
      <w:r>
        <w:rPr>
          <w:color w:val="4C4D4F"/>
        </w:rPr>
        <w:t> section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graded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rFonts w:ascii="Arial" w:hAnsi="Arial"/>
          <w:color w:val="231F20"/>
        </w:rPr>
        <w:t>¼</w:t>
      </w:r>
      <w:r>
        <w:rPr>
          <w:color w:val="4C4D4F"/>
        </w:rPr>
        <w:t>" </w:t>
      </w:r>
      <w:r>
        <w:rPr>
          <w:color w:val="4C4D4F"/>
          <w:spacing w:val="-1"/>
        </w:rPr>
        <w:t>per linear</w:t>
      </w:r>
      <w:r>
        <w:rPr>
          <w:color w:val="4C4D4F"/>
        </w:rPr>
        <w:t> </w:t>
      </w:r>
      <w:r>
        <w:rPr>
          <w:color w:val="4C4D4F"/>
          <w:spacing w:val="-1"/>
        </w:rPr>
        <w:t>foot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>
          <w:color w:val="4C4D4F"/>
        </w:rPr>
        <w:t> </w:t>
      </w:r>
      <w:r>
        <w:rPr>
          <w:color w:val="4C4D4F"/>
          <w:spacing w:val="-1"/>
        </w:rPr>
        <w:t>Riser</w:t>
      </w:r>
      <w:r>
        <w:rPr>
          <w:color w:val="4C4D4F"/>
        </w:rPr>
        <w:t> </w:t>
      </w:r>
      <w:r>
        <w:rPr>
          <w:color w:val="4C4D4F"/>
          <w:spacing w:val="-1"/>
        </w:rPr>
        <w:t>clamps,</w:t>
      </w:r>
      <w:r>
        <w:rPr>
          <w:color w:val="4C4D4F"/>
        </w:rPr>
        <w:t> </w:t>
      </w:r>
      <w:r>
        <w:rPr>
          <w:color w:val="4C4D4F"/>
          <w:spacing w:val="-1"/>
        </w:rPr>
        <w:t>strap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iron,</w:t>
      </w:r>
      <w:r>
        <w:rPr>
          <w:color w:val="4C4D4F"/>
        </w:rPr>
        <w:t> or </w:t>
      </w:r>
      <w:r>
        <w:rPr>
          <w:color w:val="4C4D4F"/>
          <w:spacing w:val="-3"/>
        </w:rPr>
        <w:t>even</w:t>
      </w:r>
      <w:r>
        <w:rPr>
          <w:color w:val="4C4D4F"/>
        </w:rPr>
        <w:t> </w:t>
      </w:r>
      <w:r>
        <w:rPr>
          <w:color w:val="4C4D4F"/>
          <w:spacing w:val="-1"/>
        </w:rPr>
        <w:t>wooden</w:t>
      </w:r>
      <w:r>
        <w:rPr>
          <w:color w:val="4C4D4F"/>
        </w:rPr>
        <w:t> </w:t>
      </w:r>
      <w:r>
        <w:rPr>
          <w:color w:val="4C4D4F"/>
          <w:spacing w:val="-1"/>
        </w:rPr>
        <w:t>blocks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wedges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</w:rPr>
        <w:t> </w:t>
      </w:r>
      <w:r>
        <w:rPr>
          <w:color w:val="4C4D4F"/>
          <w:spacing w:val="1"/>
        </w:rPr>
        <w:t>suffice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keep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from </w:t>
      </w:r>
      <w:r>
        <w:rPr>
          <w:color w:val="4C4D4F"/>
          <w:spacing w:val="-2"/>
        </w:rPr>
        <w:t>moving.</w:t>
      </w:r>
      <w:r>
        <w:rPr/>
      </w:r>
    </w:p>
    <w:p>
      <w:pPr>
        <w:spacing w:after="0" w:line="284" w:lineRule="auto"/>
        <w:jc w:val="left"/>
        <w:sectPr>
          <w:footerReference w:type="even" r:id="rId28"/>
          <w:footerReference w:type="default" r:id="rId29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38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8832" cy="2706624"/>
            <wp:effectExtent l="0" t="0" r="0" b="0"/>
            <wp:docPr id="29" name="image15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5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2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6"/>
        <w:rPr>
          <w:rFonts w:ascii="Arial" w:hAnsi="Arial" w:cs="Arial" w:eastAsia="Arial"/>
          <w:sz w:val="24"/>
          <w:szCs w:val="24"/>
        </w:rPr>
      </w:pPr>
    </w:p>
    <w:p>
      <w:pPr>
        <w:spacing w:line="255" w:lineRule="auto" w:before="77"/>
        <w:ind w:left="3085" w:right="362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Wooden </w:t>
      </w:r>
      <w:r>
        <w:rPr>
          <w:rFonts w:ascii="Arial" w:hAnsi="Arial" w:cs="Arial" w:eastAsia="Arial"/>
          <w:color w:val="231F20"/>
          <w:sz w:val="18"/>
          <w:szCs w:val="18"/>
        </w:rPr>
        <w:t>wedges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strap iron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grade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this</w:t>
      </w:r>
      <w:r>
        <w:rPr>
          <w:rFonts w:ascii="Arial" w:hAnsi="Arial" w:cs="Arial" w:eastAsia="Arial"/>
          <w:color w:val="231F20"/>
          <w:spacing w:val="2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cast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iron in</w:t>
      </w:r>
      <w:r>
        <w:rPr>
          <w:rFonts w:ascii="Arial" w:hAnsi="Arial" w:cs="Arial" w:eastAsia="Arial"/>
          <w:color w:val="231F20"/>
          <w:sz w:val="18"/>
          <w:szCs w:val="18"/>
        </w:rPr>
        <w:t> a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shop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environment.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0"/>
          <w:numId w:val="7"/>
        </w:numPr>
        <w:tabs>
          <w:tab w:pos="1100" w:val="left" w:leader="none"/>
        </w:tabs>
        <w:spacing w:line="284" w:lineRule="auto" w:before="0" w:after="0"/>
        <w:ind w:left="1100" w:right="130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vertical section </w:t>
      </w:r>
      <w:r>
        <w:rPr>
          <w:color w:val="4C4D4F"/>
          <w:spacing w:val="-1"/>
        </w:rPr>
        <w:t>must</w:t>
      </w:r>
      <w:r>
        <w:rPr>
          <w:color w:val="4C4D4F"/>
        </w:rPr>
        <w:t> be supported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strap</w:t>
      </w:r>
      <w:r>
        <w:rPr>
          <w:color w:val="4C4D4F"/>
        </w:rPr>
        <w:t> </w:t>
      </w:r>
      <w:r>
        <w:rPr>
          <w:color w:val="4C4D4F"/>
          <w:spacing w:val="-1"/>
        </w:rPr>
        <w:t>iron</w:t>
      </w:r>
      <w:r>
        <w:rPr>
          <w:color w:val="4C4D4F"/>
        </w:rPr>
        <w:t> or </w:t>
      </w:r>
      <w:r>
        <w:rPr>
          <w:color w:val="4C4D4F"/>
          <w:spacing w:val="-1"/>
        </w:rPr>
        <w:t>riser</w:t>
      </w:r>
      <w:r>
        <w:rPr>
          <w:color w:val="4C4D4F"/>
        </w:rPr>
        <w:t> </w:t>
      </w:r>
      <w:r>
        <w:rPr>
          <w:color w:val="4C4D4F"/>
          <w:spacing w:val="-1"/>
        </w:rPr>
        <w:t>clamps.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extends</w:t>
      </w:r>
      <w:r>
        <w:rPr>
          <w:color w:val="4C4D4F"/>
          <w:spacing w:val="43"/>
        </w:rPr>
        <w:t> </w:t>
      </w:r>
      <w:r>
        <w:rPr>
          <w:color w:val="4C4D4F"/>
          <w:spacing w:val="-2"/>
        </w:rPr>
        <w:t>above</w:t>
      </w:r>
      <w:r>
        <w:rPr>
          <w:color w:val="4C4D4F"/>
        </w:rPr>
        <w:t> </w:t>
      </w:r>
      <w:r>
        <w:rPr>
          <w:color w:val="4C4D4F"/>
          <w:spacing w:val="-5"/>
        </w:rPr>
        <w:t>5',</w:t>
      </w:r>
      <w:r>
        <w:rPr>
          <w:color w:val="4C4D4F"/>
        </w:rPr>
        <w:t> </w:t>
      </w:r>
      <w:r>
        <w:rPr>
          <w:color w:val="4C4D4F"/>
          <w:spacing w:val="-1"/>
        </w:rPr>
        <w:t>great</w:t>
      </w:r>
      <w:r>
        <w:rPr>
          <w:color w:val="4C4D4F"/>
        </w:rPr>
        <w:t> care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2"/>
        </w:rPr>
        <w:t>taken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regard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3"/>
        </w:rPr>
        <w:t>safety.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on </w:t>
      </w:r>
      <w:r>
        <w:rPr>
          <w:color w:val="4C4D4F"/>
          <w:spacing w:val="-1"/>
        </w:rPr>
        <w:t>ladders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risk</w:t>
      </w:r>
      <w:r>
        <w:rPr/>
      </w:r>
    </w:p>
    <w:p>
      <w:pPr>
        <w:pStyle w:val="BodyText"/>
        <w:spacing w:line="284" w:lineRule="auto" w:before="1"/>
        <w:ind w:left="1100" w:right="1025" w:firstLine="0"/>
        <w:jc w:val="left"/>
      </w:pP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heavy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falling</w:t>
      </w:r>
      <w:r>
        <w:rPr>
          <w:color w:val="4C4D4F"/>
        </w:rPr>
        <w:t> </w:t>
      </w:r>
      <w:r>
        <w:rPr>
          <w:color w:val="4C4D4F"/>
          <w:spacing w:val="-1"/>
        </w:rPr>
        <w:t>increases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possibility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accident.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1"/>
        </w:rPr>
        <w:t>consider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age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ability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</w:rPr>
        <w:t> constructing a </w:t>
      </w:r>
      <w:r>
        <w:rPr>
          <w:color w:val="4C4D4F"/>
          <w:spacing w:val="-1"/>
        </w:rPr>
        <w:t>tall</w:t>
      </w:r>
      <w:r>
        <w:rPr>
          <w:color w:val="4C4D4F"/>
        </w:rPr>
        <w:t> </w:t>
      </w:r>
      <w:r>
        <w:rPr>
          <w:color w:val="4C4D4F"/>
          <w:spacing w:val="-1"/>
        </w:rPr>
        <w:t>structure.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23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608832" cy="2706624"/>
            <wp:effectExtent l="0" t="0" r="0" b="0"/>
            <wp:docPr id="31" name="image16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6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08832" cy="2706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27"/>
          <w:szCs w:val="27"/>
        </w:rPr>
      </w:pPr>
    </w:p>
    <w:p>
      <w:pPr>
        <w:spacing w:before="0"/>
        <w:ind w:left="1700" w:right="2238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Strap </w:t>
      </w:r>
      <w:r>
        <w:rPr>
          <w:rFonts w:ascii="Arial" w:hAnsi="Arial" w:cs="Arial" w:eastAsia="Arial"/>
          <w:color w:val="231F20"/>
          <w:sz w:val="18"/>
          <w:szCs w:val="18"/>
        </w:rPr>
        <w:t>iron is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used in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industry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support vertical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piping.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89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06368" cy="2779776"/>
            <wp:effectExtent l="0" t="0" r="0" b="0"/>
            <wp:docPr id="33" name="image17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7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6368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spacing w:before="77"/>
        <w:ind w:left="313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16—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Vertical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piping can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also be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supported by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 riser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clamp.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before="125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Evaluation</w:t>
      </w:r>
      <w:r>
        <w:rPr>
          <w:rFonts w:ascii="Arial"/>
          <w:b/>
          <w:color w:val="4F61AB"/>
          <w:spacing w:val="-20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Guidelines</w:t>
      </w:r>
      <w:r>
        <w:rPr>
          <w:rFonts w:ascii="Arial"/>
          <w:sz w:val="28"/>
        </w:rPr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</w:rPr>
        <w:t>Quality </w:t>
      </w:r>
      <w:r>
        <w:rPr>
          <w:color w:val="4C4D4F"/>
          <w:spacing w:val="-1"/>
        </w:rPr>
        <w:t>of</w:t>
      </w:r>
      <w:r>
        <w:rPr>
          <w:color w:val="4C4D4F"/>
        </w:rPr>
        <w:t> M.J. </w:t>
      </w:r>
      <w:r>
        <w:rPr>
          <w:color w:val="4C4D4F"/>
          <w:spacing w:val="-1"/>
        </w:rPr>
        <w:t>clamp</w:t>
      </w:r>
      <w:r>
        <w:rPr>
          <w:color w:val="4C4D4F"/>
        </w:rPr>
        <w:t> </w:t>
      </w:r>
      <w:r>
        <w:rPr>
          <w:color w:val="4C4D4F"/>
          <w:spacing w:val="-1"/>
        </w:rPr>
        <w:t>assembly:</w:t>
      </w:r>
      <w:r>
        <w:rPr/>
      </w:r>
    </w:p>
    <w:p>
      <w:pPr>
        <w:pStyle w:val="BodyText"/>
        <w:numPr>
          <w:ilvl w:val="2"/>
          <w:numId w:val="7"/>
        </w:numPr>
        <w:tabs>
          <w:tab w:pos="2000" w:val="left" w:leader="none"/>
        </w:tabs>
        <w:spacing w:line="240" w:lineRule="auto" w:before="83" w:after="0"/>
        <w:ind w:left="2000" w:right="0" w:hanging="270"/>
        <w:jc w:val="left"/>
      </w:pPr>
      <w:r>
        <w:rPr>
          <w:color w:val="4C4D4F"/>
          <w:spacing w:val="-1"/>
        </w:rPr>
        <w:t>Clamps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assembled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band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centred</w:t>
      </w:r>
      <w:r>
        <w:rPr>
          <w:color w:val="4C4D4F"/>
        </w:rPr>
        <w:t> </w:t>
      </w:r>
      <w:r>
        <w:rPr>
          <w:color w:val="4C4D4F"/>
          <w:spacing w:val="-3"/>
        </w:rPr>
        <w:t>over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rubber</w:t>
      </w:r>
      <w:r>
        <w:rPr>
          <w:color w:val="4C4D4F"/>
        </w:rPr>
        <w:t> </w:t>
      </w:r>
      <w:r>
        <w:rPr>
          <w:color w:val="4C4D4F"/>
          <w:spacing w:val="-2"/>
        </w:rPr>
        <w:t>gasket.</w:t>
      </w:r>
      <w:r>
        <w:rPr/>
      </w:r>
    </w:p>
    <w:p>
      <w:pPr>
        <w:pStyle w:val="BodyText"/>
        <w:numPr>
          <w:ilvl w:val="2"/>
          <w:numId w:val="7"/>
        </w:numPr>
        <w:tabs>
          <w:tab w:pos="2000" w:val="left" w:leader="none"/>
        </w:tabs>
        <w:spacing w:line="284" w:lineRule="auto" w:before="83" w:after="0"/>
        <w:ind w:left="2000" w:right="1025" w:hanging="270"/>
        <w:jc w:val="left"/>
      </w:pPr>
      <w:r>
        <w:rPr>
          <w:color w:val="4C4D4F"/>
          <w:spacing w:val="-1"/>
        </w:rPr>
        <w:t>Nuts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bands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aligned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direction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ease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57"/>
        </w:rPr>
        <w:t> </w:t>
      </w:r>
      <w:r>
        <w:rPr>
          <w:color w:val="4C4D4F"/>
        </w:rPr>
        <w:t>access</w:t>
      </w:r>
      <w:r>
        <w:rPr>
          <w:color w:val="4C4D4F"/>
          <w:spacing w:val="-1"/>
        </w:rPr>
        <w:t> when</w:t>
      </w:r>
      <w:r>
        <w:rPr>
          <w:color w:val="4C4D4F"/>
        </w:rPr>
        <w:t> </w:t>
      </w:r>
      <w:r>
        <w:rPr>
          <w:color w:val="4C4D4F"/>
          <w:spacing w:val="-1"/>
        </w:rPr>
        <w:t>assembling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disassembling.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37" w:after="0"/>
        <w:ind w:left="1640" w:right="0" w:hanging="270"/>
        <w:jc w:val="left"/>
      </w:pPr>
      <w:r>
        <w:rPr>
          <w:color w:val="4C4D4F"/>
          <w:spacing w:val="-1"/>
        </w:rPr>
        <w:t>Vertical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plumb</w:t>
      </w:r>
      <w:r>
        <w:rPr>
          <w:color w:val="4C4D4F"/>
        </w:rPr>
        <w:t> </w:t>
      </w:r>
      <w:r>
        <w:rPr>
          <w:color w:val="4C4D4F"/>
          <w:spacing w:val="-2"/>
        </w:rPr>
        <w:t>(straight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down,</w:t>
      </w:r>
      <w:r>
        <w:rPr>
          <w:color w:val="4C4D4F"/>
        </w:rPr>
        <w:t> </w:t>
      </w:r>
      <w:r>
        <w:rPr>
          <w:color w:val="4C4D4F"/>
          <w:spacing w:val="-1"/>
        </w:rPr>
        <w:t>verified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3"/>
        </w:rPr>
        <w:t>level).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103" w:after="0"/>
        <w:ind w:left="1640" w:right="0" w:hanging="270"/>
        <w:jc w:val="left"/>
      </w:pPr>
      <w:r>
        <w:rPr>
          <w:color w:val="4C4D4F"/>
          <w:spacing w:val="-1"/>
        </w:rPr>
        <w:t>Horizontal piping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graded at </w:t>
      </w:r>
      <w:r>
        <w:rPr>
          <w:rFonts w:ascii="Arial" w:hAnsi="Arial"/>
          <w:color w:val="231F20"/>
        </w:rPr>
        <w:t>¼</w:t>
      </w:r>
      <w:r>
        <w:rPr>
          <w:color w:val="4C4D4F"/>
        </w:rPr>
        <w:t>" </w:t>
      </w:r>
      <w:r>
        <w:rPr>
          <w:color w:val="4C4D4F"/>
          <w:spacing w:val="-1"/>
        </w:rPr>
        <w:t>per</w:t>
      </w:r>
      <w:r>
        <w:rPr>
          <w:color w:val="4C4D4F"/>
        </w:rPr>
        <w:t> </w:t>
      </w:r>
      <w:r>
        <w:rPr>
          <w:color w:val="4C4D4F"/>
          <w:spacing w:val="-1"/>
        </w:rPr>
        <w:t>foot.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supported </w:t>
      </w:r>
      <w:r>
        <w:rPr>
          <w:color w:val="4C4D4F"/>
          <w:spacing w:val="-1"/>
        </w:rPr>
        <w:t>securely</w:t>
      </w:r>
      <w:r>
        <w:rPr>
          <w:color w:val="4C4D4F"/>
        </w:rPr>
        <w:t> so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easily</w:t>
      </w:r>
      <w:r>
        <w:rPr>
          <w:color w:val="4C4D4F"/>
        </w:rPr>
        <w:t> </w:t>
      </w:r>
      <w:r>
        <w:rPr>
          <w:color w:val="4C4D4F"/>
          <w:spacing w:val="-2"/>
        </w:rPr>
        <w:t>moved.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Alignment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fittings:</w:t>
      </w:r>
      <w:r>
        <w:rPr/>
      </w:r>
    </w:p>
    <w:p>
      <w:pPr>
        <w:pStyle w:val="BodyText"/>
        <w:numPr>
          <w:ilvl w:val="2"/>
          <w:numId w:val="7"/>
        </w:numPr>
        <w:tabs>
          <w:tab w:pos="2000" w:val="left" w:leader="none"/>
        </w:tabs>
        <w:spacing w:line="240" w:lineRule="auto" w:before="47" w:after="0"/>
        <w:ind w:left="2000" w:right="0" w:hanging="270"/>
        <w:jc w:val="left"/>
      </w:pPr>
      <w:r>
        <w:rPr>
          <w:color w:val="4C4D4F"/>
          <w:spacing w:val="-1"/>
        </w:rPr>
        <w:t>Fittings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fully</w:t>
      </w:r>
      <w:r>
        <w:rPr>
          <w:color w:val="4C4D4F"/>
        </w:rPr>
        <w:t> inserted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clamps,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aligned</w:t>
      </w:r>
      <w:r>
        <w:rPr>
          <w:color w:val="4C4D4F"/>
        </w:rPr>
        <w:t> </w:t>
      </w:r>
      <w:r>
        <w:rPr>
          <w:color w:val="4C4D4F"/>
          <w:spacing w:val="-1"/>
        </w:rPr>
        <w:t>straight.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Related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Discussion</w:t>
      </w:r>
      <w:r>
        <w:rPr>
          <w:b w:val="0"/>
        </w:rPr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</w:rPr>
        <w:t>Ability </w:t>
      </w:r>
      <w:r>
        <w:rPr>
          <w:color w:val="4C4D4F"/>
          <w:spacing w:val="-1"/>
        </w:rPr>
        <w:t>to</w:t>
      </w:r>
      <w:r>
        <w:rPr>
          <w:color w:val="4C4D4F"/>
        </w:rPr>
        <w:t> hold </w:t>
      </w:r>
      <w:r>
        <w:rPr>
          <w:color w:val="4C4D4F"/>
          <w:spacing w:val="-2"/>
        </w:rPr>
        <w:t>water</w:t>
      </w:r>
      <w:r>
        <w:rPr>
          <w:color w:val="4C4D4F"/>
        </w:rPr>
        <w:t> if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2"/>
        </w:rPr>
        <w:t>test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conducted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Fire/smoke</w:t>
      </w:r>
      <w:r>
        <w:rPr>
          <w:color w:val="4C4D4F"/>
        </w:rPr>
        <w:t> </w:t>
      </w:r>
      <w:r>
        <w:rPr>
          <w:color w:val="4C4D4F"/>
          <w:spacing w:val="-1"/>
        </w:rPr>
        <w:t>rating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2"/>
        </w:rPr>
        <w:t>versus</w:t>
      </w:r>
      <w:r>
        <w:rPr>
          <w:color w:val="4C4D4F"/>
        </w:rPr>
        <w:t> </w:t>
      </w:r>
      <w:r>
        <w:rPr>
          <w:color w:val="4C4D4F"/>
          <w:spacing w:val="-1"/>
        </w:rPr>
        <w:t>plastic</w:t>
      </w:r>
      <w:r>
        <w:rPr>
          <w:color w:val="4C4D4F"/>
        </w:rPr>
        <w:t> </w:t>
      </w:r>
      <w:r>
        <w:rPr>
          <w:color w:val="4C4D4F"/>
          <w:spacing w:val="-1"/>
        </w:rPr>
        <w:t>products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Environmental</w:t>
      </w:r>
      <w:r>
        <w:rPr>
          <w:color w:val="4C4D4F"/>
        </w:rPr>
        <w:t> concerns </w:t>
      </w:r>
      <w:r>
        <w:rPr>
          <w:color w:val="4C4D4F"/>
          <w:spacing w:val="-3"/>
        </w:rPr>
        <w:t>re:</w:t>
      </w:r>
      <w:r>
        <w:rPr>
          <w:color w:val="4C4D4F"/>
        </w:rPr>
        <w:t> </w:t>
      </w:r>
      <w:r>
        <w:rPr>
          <w:color w:val="4C4D4F"/>
          <w:spacing w:val="-1"/>
        </w:rPr>
        <w:t>recycling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>
          <w:color w:val="4C4D4F"/>
        </w:rPr>
        <w:t> </w:t>
      </w:r>
      <w:r>
        <w:rPr>
          <w:color w:val="4C4D4F"/>
          <w:spacing w:val="-2"/>
        </w:rPr>
        <w:t>versus</w:t>
      </w:r>
      <w:r>
        <w:rPr>
          <w:color w:val="4C4D4F"/>
        </w:rPr>
        <w:t> </w:t>
      </w:r>
      <w:r>
        <w:rPr>
          <w:color w:val="4C4D4F"/>
          <w:spacing w:val="-1"/>
        </w:rPr>
        <w:t>non-recycling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plastic</w:t>
      </w:r>
      <w:r>
        <w:rPr>
          <w:color w:val="4C4D4F"/>
        </w:rPr>
        <w:t> </w:t>
      </w:r>
      <w:r>
        <w:rPr>
          <w:color w:val="4C4D4F"/>
          <w:spacing w:val="-1"/>
        </w:rPr>
        <w:t>products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Weight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cast </w:t>
      </w:r>
      <w:r>
        <w:rPr>
          <w:color w:val="4C4D4F"/>
          <w:spacing w:val="-1"/>
        </w:rPr>
        <w:t>iron</w:t>
      </w:r>
      <w:r>
        <w:rPr/>
      </w:r>
    </w:p>
    <w:p>
      <w:pPr>
        <w:pStyle w:val="BodyText"/>
        <w:numPr>
          <w:ilvl w:val="1"/>
          <w:numId w:val="7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Sound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suppression</w:t>
      </w:r>
      <w:r>
        <w:rPr>
          <w:rFonts w:ascii="Arial"/>
        </w:rPr>
      </w:r>
    </w:p>
    <w:sectPr>
      <w:pgSz w:w="12240" w:h="15840"/>
      <w:pgMar w:header="630" w:footer="643" w:top="1080" w:bottom="840" w:left="340" w:right="8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148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146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144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141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124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1224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602722pt;margin-top:748.847534pt;width:16.4pt;height:14pt;mso-position-horizontal-relative:page;mso-position-vertical-relative:page;z-index:-1120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117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</w:rPr>
                </w:pPr>
                <w:r>
                  <w:rPr>
                    <w:rFonts w:ascii="Arial"/>
                    <w:color w:val="414042"/>
                    <w:spacing w:val="-6"/>
                  </w:rPr>
                  <w:t>Y</w:t>
                </w:r>
                <w:r>
                  <w:rPr>
                    <w:rFonts w:ascii="Arial"/>
                    <w:color w:val="414042"/>
                    <w:spacing w:val="-5"/>
                  </w:rPr>
                  <w:t>ou</w:t>
                </w:r>
                <w:r>
                  <w:rPr>
                    <w:rFonts w:ascii="Arial"/>
                    <w:color w:val="414042"/>
                    <w:spacing w:val="-6"/>
                  </w:rPr>
                  <w:t>t</w:t>
                </w:r>
                <w:r>
                  <w:rPr>
                    <w:rFonts w:ascii="Arial"/>
                    <w:color w:val="414042"/>
                    <w:spacing w:val="-5"/>
                  </w:rPr>
                  <w:t>h</w:t>
                </w:r>
                <w:r>
                  <w:rPr>
                    <w:rFonts w:ascii="Arial"/>
                    <w:color w:val="414042"/>
                    <w:spacing w:val="-3"/>
                  </w:rPr>
                  <w:t> </w:t>
                </w:r>
                <w:r>
                  <w:rPr>
                    <w:rFonts w:ascii="Arial"/>
                    <w:color w:val="414042"/>
                  </w:rPr>
                  <w:t>Explore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5"/>
                  </w:rPr>
                  <w:t>T</w:t>
                </w:r>
                <w:r>
                  <w:rPr>
                    <w:rFonts w:ascii="Arial"/>
                    <w:color w:val="414042"/>
                    <w:spacing w:val="-4"/>
                  </w:rPr>
                  <w:t>rades</w:t>
                </w:r>
                <w:r>
                  <w:rPr>
                    <w:rFonts w:ascii="Arial"/>
                    <w:color w:val="414042"/>
                    <w:spacing w:val="-2"/>
                  </w:rPr>
                  <w:t> </w:t>
                </w:r>
                <w:r>
                  <w:rPr>
                    <w:rFonts w:ascii="Arial"/>
                    <w:color w:val="414042"/>
                    <w:spacing w:val="-1"/>
                  </w:rPr>
                  <w:t>Skills</w:t>
                </w:r>
                <w:r>
                  <w:rPr>
                    <w:rFonts w:ascii="Arial"/>
                  </w:rPr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1632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16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35.343018pt;margin-top:37.740337pt;width:46.25pt;height:13pt;mso-position-horizontal-relative:page;mso-position-vertical-relative:page;z-index:-115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156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49.9pt;height:13pt;mso-position-horizontal-relative:page;mso-position-vertical-relative:page;z-index:-1153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Cast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Iron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1151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1392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46.25pt;height:13pt;mso-position-horizontal-relative:page;mso-position-vertical-relative:page;z-index:-113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31.637024pt;margin-top:37.240337pt;width:49.9pt;height:13pt;mso-position-horizontal-relative:page;mso-position-vertical-relative:page;z-index:-113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Cast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Iron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1320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49.9pt;height:13pt;mso-position-horizontal-relative:page;mso-position-vertical-relative:page;z-index:-1129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Cast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Iron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1127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6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—"/>
      <w:lvlJc w:val="left"/>
      <w:pPr>
        <w:ind w:left="2000" w:hanging="270"/>
      </w:pPr>
      <w:rPr>
        <w:rFonts w:hint="default" w:ascii="Arial" w:hAnsi="Arial" w:eastAsia="Arial"/>
        <w:color w:val="4C4D4F"/>
        <w:w w:val="70"/>
        <w:sz w:val="22"/>
        <w:szCs w:val="22"/>
      </w:rPr>
    </w:lvl>
    <w:lvl w:ilvl="3">
      <w:start w:val="1"/>
      <w:numFmt w:val="bullet"/>
      <w:lvlText w:val="•"/>
      <w:lvlJc w:val="left"/>
      <w:pPr>
        <w:ind w:left="3060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20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18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40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300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360" w:hanging="270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1040" w:hanging="32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abstractNum w:abstractNumId="4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09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8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7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6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6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5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4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36" w:hanging="27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040" w:hanging="320"/>
        <w:jc w:val="righ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038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036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034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032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03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028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026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024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231F20"/>
        <w:position w:val="6"/>
        <w:sz w:val="13"/>
        <w:szCs w:val="13"/>
      </w:rPr>
    </w:lvl>
    <w:lvl w:ilvl="1">
      <w:start w:val="1"/>
      <w:numFmt w:val="bullet"/>
      <w:lvlText w:val="•"/>
      <w:lvlJc w:val="left"/>
      <w:pPr>
        <w:ind w:left="2578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516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5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92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3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68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206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44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83"/>
      <w:ind w:left="1640" w:hanging="27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40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hyperlink" Target="http://www.ridgid.com/us/en/torque-wrenches)" TargetMode="External"/><Relationship Id="rId11" Type="http://schemas.openxmlformats.org/officeDocument/2006/relationships/image" Target="media/image2.png"/><Relationship Id="rId12" Type="http://schemas.openxmlformats.org/officeDocument/2006/relationships/header" Target="header3.xml"/><Relationship Id="rId13" Type="http://schemas.openxmlformats.org/officeDocument/2006/relationships/header" Target="header4.xml"/><Relationship Id="rId14" Type="http://schemas.openxmlformats.org/officeDocument/2006/relationships/image" Target="media/image3.jpeg"/><Relationship Id="rId15" Type="http://schemas.openxmlformats.org/officeDocument/2006/relationships/hyperlink" Target="http://www.smillieltd.ca/pdfDocs/Duriron/Duriron-Bulletin-PF6y.pdf" TargetMode="External"/><Relationship Id="rId16" Type="http://schemas.openxmlformats.org/officeDocument/2006/relationships/hyperlink" Target="http://www.dailymotion.com/video/xibzuz_reed-manufacturing-soil-pipe-cutters_lifestyle" TargetMode="External"/><Relationship Id="rId17" Type="http://schemas.openxmlformats.org/officeDocument/2006/relationships/hyperlink" Target="http://www.askthebuilder.com/virtues-of-cast-iron-pipe/" TargetMode="External"/><Relationship Id="rId18" Type="http://schemas.openxmlformats.org/officeDocument/2006/relationships/image" Target="media/image4.jpeg"/><Relationship Id="rId19" Type="http://schemas.openxmlformats.org/officeDocument/2006/relationships/image" Target="media/image5.jpeg"/><Relationship Id="rId20" Type="http://schemas.openxmlformats.org/officeDocument/2006/relationships/image" Target="media/image6.jpeg"/><Relationship Id="rId21" Type="http://schemas.openxmlformats.org/officeDocument/2006/relationships/image" Target="media/image7.jpeg"/><Relationship Id="rId22" Type="http://schemas.openxmlformats.org/officeDocument/2006/relationships/image" Target="media/image8.jpeg"/><Relationship Id="rId23" Type="http://schemas.openxmlformats.org/officeDocument/2006/relationships/image" Target="media/image9.jpeg"/><Relationship Id="rId24" Type="http://schemas.openxmlformats.org/officeDocument/2006/relationships/image" Target="media/image10.jpeg"/><Relationship Id="rId25" Type="http://schemas.openxmlformats.org/officeDocument/2006/relationships/image" Target="media/image11.jpeg"/><Relationship Id="rId26" Type="http://schemas.openxmlformats.org/officeDocument/2006/relationships/image" Target="media/image12.jpeg"/><Relationship Id="rId27" Type="http://schemas.openxmlformats.org/officeDocument/2006/relationships/image" Target="media/image13.png"/><Relationship Id="rId28" Type="http://schemas.openxmlformats.org/officeDocument/2006/relationships/footer" Target="footer3.xml"/><Relationship Id="rId29" Type="http://schemas.openxmlformats.org/officeDocument/2006/relationships/footer" Target="footer4.xml"/><Relationship Id="rId30" Type="http://schemas.openxmlformats.org/officeDocument/2006/relationships/image" Target="media/image14.png"/><Relationship Id="rId31" Type="http://schemas.openxmlformats.org/officeDocument/2006/relationships/image" Target="media/image15.jpeg"/><Relationship Id="rId32" Type="http://schemas.openxmlformats.org/officeDocument/2006/relationships/image" Target="media/image16.jpeg"/><Relationship Id="rId33" Type="http://schemas.openxmlformats.org/officeDocument/2006/relationships/image" Target="media/image17.jpeg"/><Relationship Id="rId34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2017-12-07T14:18:20Z</dcterms:created>
  <dcterms:modified xsi:type="dcterms:W3CDTF">2017-12-07T14:18:20Z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