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6"/>
          <w:sz w:val="40"/>
        </w:rPr>
        <w:t>Pl</w:t>
      </w:r>
      <w:r>
        <w:rPr>
          <w:rFonts w:ascii="Arial"/>
          <w:b/>
          <w:color w:val="4F61AB"/>
          <w:spacing w:val="-5"/>
          <w:sz w:val="40"/>
        </w:rPr>
        <w:t>ay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the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z w:val="40"/>
        </w:rPr>
        <w:t>Game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34"/>
        <w:jc w:val="left"/>
      </w:pPr>
      <w:r>
        <w:rPr>
          <w:color w:val="4C4D4F"/>
          <w:spacing w:val="-1"/>
        </w:rPr>
        <w:t>This</w:t>
      </w:r>
      <w:r>
        <w:rPr>
          <w:color w:val="4C4D4F"/>
          <w:spacing w:val="-2"/>
        </w:rPr>
        <w:t> </w:t>
      </w:r>
      <w:r>
        <w:rPr>
          <w:color w:val="4C4D4F"/>
        </w:rPr>
        <w:t>activity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pre-existing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challenges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FIRST</w:t>
      </w:r>
      <w:r>
        <w:rPr>
          <w:color w:val="4C4D4F"/>
          <w:spacing w:val="-2"/>
        </w:rPr>
        <w:t> LEGO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League, </w:t>
      </w:r>
      <w:r>
        <w:rPr>
          <w:color w:val="4C4D4F"/>
          <w:spacing w:val="1"/>
        </w:rPr>
        <w:t>VEX</w:t>
      </w:r>
      <w:r>
        <w:rPr>
          <w:color w:val="4C4D4F"/>
          <w:spacing w:val="87"/>
          <w:w w:val="99"/>
        </w:rPr>
        <w:t> </w:t>
      </w:r>
      <w:r>
        <w:rPr>
          <w:color w:val="4C4D4F"/>
        </w:rPr>
        <w:t>EDR,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IQ,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Competition).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color w:val="4C4D4F"/>
          <w:spacing w:val="-1"/>
        </w:rPr>
        <w:t>Robotics competitions help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engaging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time-bound</w:t>
      </w:r>
      <w:r>
        <w:rPr>
          <w:color w:val="4C4D4F"/>
          <w:spacing w:val="-2"/>
        </w:rPr>
        <w:t> activity,</w:t>
      </w:r>
      <w:r>
        <w:rPr>
          <w:color w:val="4C4D4F"/>
          <w:spacing w:val="-1"/>
        </w:rPr>
        <w:t> encouraging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teamwork and </w:t>
      </w:r>
      <w:r>
        <w:rPr>
          <w:color w:val="4C4D4F"/>
          <w:spacing w:val="-2"/>
        </w:rPr>
        <w:t>having</w:t>
      </w:r>
      <w:r>
        <w:rPr>
          <w:color w:val="4C4D4F"/>
          <w:spacing w:val="-1"/>
        </w:rPr>
        <w:t> them follow </w:t>
      </w:r>
      <w:r>
        <w:rPr>
          <w:color w:val="4C4D4F"/>
        </w:rPr>
        <w:t>rules </w:t>
      </w:r>
      <w:r>
        <w:rPr>
          <w:color w:val="4C4D4F"/>
          <w:spacing w:val="-1"/>
        </w:rPr>
        <w:t>similar to those 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governing </w:t>
      </w:r>
      <w:r>
        <w:rPr>
          <w:color w:val="4C4D4F"/>
          <w:spacing w:val="-4"/>
        </w:rPr>
        <w:t>body</w:t>
      </w:r>
      <w:r>
        <w:rPr>
          <w:color w:val="4C4D4F"/>
          <w:spacing w:val="-5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rFonts w:ascii="Arial"/>
          <w:color w:val="4C4D4F"/>
          <w:spacing w:val="-1"/>
        </w:rPr>
        <w:t>benefits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completion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promoting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collaborative</w:t>
      </w:r>
      <w:r>
        <w:rPr>
          <w:rFonts w:ascii="Arial"/>
          <w:color w:val="4C4D4F"/>
        </w:rPr>
        <w:t> work </w:t>
      </w:r>
      <w:r>
        <w:rPr>
          <w:rFonts w:ascii="Arial"/>
          <w:color w:val="4C4D4F"/>
          <w:spacing w:val="-1"/>
        </w:rPr>
        <w:t>among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diverse</w:t>
      </w:r>
      <w:r>
        <w:rPr>
          <w:rFonts w:ascii="Arial"/>
          <w:color w:val="4C4D4F"/>
          <w:spacing w:val="93"/>
        </w:rPr>
        <w:t> </w:t>
      </w:r>
      <w:r>
        <w:rPr>
          <w:color w:val="4C4D4F"/>
          <w:spacing w:val="-1"/>
        </w:rPr>
        <w:t>communities, taking </w:t>
      </w:r>
      <w:r>
        <w:rPr>
          <w:color w:val="4C4D4F"/>
        </w:rPr>
        <w:t>pride</w:t>
      </w:r>
      <w:r>
        <w:rPr>
          <w:color w:val="4C4D4F"/>
          <w:spacing w:val="-1"/>
        </w:rPr>
        <w:t> in </w:t>
      </w:r>
      <w:r>
        <w:rPr>
          <w:color w:val="4C4D4F"/>
          <w:spacing w:val="-2"/>
        </w:rPr>
        <w:t>awards</w:t>
      </w:r>
      <w:r>
        <w:rPr>
          <w:color w:val="4C4D4F"/>
          <w:spacing w:val="-1"/>
        </w:rPr>
        <w:t> and encouraging </w:t>
      </w:r>
      <w:r>
        <w:rPr>
          <w:color w:val="4C4D4F"/>
          <w:spacing w:val="-2"/>
        </w:rPr>
        <w:t>innovation</w:t>
      </w:r>
      <w:r>
        <w:rPr>
          <w:color w:val="4C4D4F"/>
          <w:spacing w:val="-1"/>
        </w:rPr>
        <w:t> and problem-solving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an</w:t>
      </w:r>
      <w:r>
        <w:rPr>
          <w:color w:val="4C4D4F"/>
          <w:spacing w:val="91"/>
        </w:rPr>
        <w:t> </w:t>
      </w:r>
      <w:r>
        <w:rPr>
          <w:color w:val="4C4D4F"/>
          <w:spacing w:val="-2"/>
        </w:rPr>
        <w:t>energized,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public</w:t>
      </w:r>
      <w:r>
        <w:rPr>
          <w:color w:val="4C4D4F"/>
          <w:spacing w:val="-1"/>
        </w:rPr>
        <w:t> education forum.</w:t>
      </w:r>
      <w:r>
        <w:rPr/>
      </w:r>
    </w:p>
    <w:p>
      <w:pPr>
        <w:pStyle w:val="BodyText"/>
        <w:spacing w:line="284" w:lineRule="auto" w:before="181"/>
        <w:ind w:left="560" w:right="1234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students’ </w:t>
      </w:r>
      <w:r>
        <w:rPr>
          <w:color w:val="4C4D4F"/>
        </w:rPr>
        <w:t>primary</w:t>
      </w:r>
      <w:r>
        <w:rPr>
          <w:color w:val="4C4D4F"/>
          <w:spacing w:val="-1"/>
        </w:rPr>
        <w:t> objective is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attempt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challenges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listed </w:t>
      </w:r>
      <w:r>
        <w:rPr>
          <w:color w:val="4C4D4F"/>
          <w:spacing w:val="-3"/>
        </w:rPr>
        <w:t>below.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and operate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robot to </w:t>
      </w:r>
      <w:r>
        <w:rPr>
          <w:color w:val="4C4D4F"/>
          <w:spacing w:val="1"/>
        </w:rPr>
        <w:t>perform</w:t>
      </w:r>
      <w:r>
        <w:rPr>
          <w:color w:val="4C4D4F"/>
          <w:spacing w:val="-1"/>
        </w:rPr>
        <w:t> the game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challenge(s)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instructions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complex task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Solve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technical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problems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Effectively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in </w:t>
      </w:r>
      <w:r>
        <w:rPr>
          <w:color w:val="4C4D4F"/>
        </w:rPr>
        <w:t>a</w:t>
      </w:r>
      <w:r>
        <w:rPr>
          <w:color w:val="4C4D4F"/>
          <w:spacing w:val="-2"/>
        </w:rPr>
        <w:t> team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terminology to </w:t>
      </w:r>
      <w:r>
        <w:rPr>
          <w:color w:val="4C4D4F"/>
        </w:rPr>
        <w:t>describe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components in their electronic</w:t>
      </w:r>
      <w:r>
        <w:rPr>
          <w:color w:val="4C4D4F"/>
        </w:rPr>
        <w:t> </w:t>
      </w:r>
      <w:r>
        <w:rPr>
          <w:color w:val="4C4D4F"/>
          <w:spacing w:val="-1"/>
        </w:rPr>
        <w:t>circuit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Knowledge and understanding of</w:t>
      </w:r>
      <w:r>
        <w:rPr>
          <w:color w:val="4C4D4F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</w:rPr>
        <w:t>construction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Formed</w:t>
      </w:r>
      <w:r>
        <w:rPr>
          <w:color w:val="4C4D4F"/>
          <w:spacing w:val="-2"/>
        </w:rPr>
        <w:t> teams</w:t>
      </w:r>
      <w:r>
        <w:rPr>
          <w:color w:val="4C4D4F"/>
          <w:spacing w:val="-1"/>
        </w:rPr>
        <w:t> and </w:t>
      </w:r>
      <w:r>
        <w:rPr>
          <w:color w:val="4C4D4F"/>
        </w:rPr>
        <w:t>partnerships</w:t>
      </w:r>
      <w:r>
        <w:rPr>
          <w:color w:val="4C4D4F"/>
          <w:spacing w:val="-1"/>
        </w:rPr>
        <w:t> within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classroom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platforms</w:t>
      </w:r>
      <w:r>
        <w:rPr>
          <w:color w:val="4C4D4F"/>
          <w:spacing w:val="-1"/>
        </w:rPr>
        <w:t> and </w:t>
      </w:r>
      <w:r>
        <w:rPr>
          <w:color w:val="4C4D4F"/>
        </w:rPr>
        <w:t>necessary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8"/>
        </w:rPr>
        <w:t>3–4</w:t>
      </w:r>
      <w:r>
        <w:rPr>
          <w:color w:val="4C4D4F"/>
          <w:spacing w:val="-1"/>
        </w:rPr>
        <w:t> hours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2"/>
        </w:rPr>
        <w:t>2–5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per robot,</w:t>
      </w:r>
      <w:r>
        <w:rPr>
          <w:color w:val="4C4D4F"/>
        </w:rPr>
        <w:t> </w:t>
      </w:r>
      <w:r>
        <w:rPr>
          <w:color w:val="4C4D4F"/>
          <w:spacing w:val="-1"/>
        </w:rPr>
        <w:t>per </w:t>
      </w:r>
      <w:r>
        <w:rPr>
          <w:color w:val="4C4D4F"/>
          <w:spacing w:val="-2"/>
        </w:rPr>
        <w:t>team</w:t>
      </w:r>
      <w:r>
        <w:rPr>
          <w:color w:val="4C4D4F"/>
        </w:rPr>
        <w:t> </w:t>
      </w:r>
      <w:r>
        <w:rPr>
          <w:color w:val="4C4D4F"/>
          <w:spacing w:val="-4"/>
        </w:rPr>
        <w:t>(3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per </w:t>
      </w:r>
      <w:r>
        <w:rPr>
          <w:color w:val="4C4D4F"/>
          <w:spacing w:val="-2"/>
        </w:rPr>
        <w:t>team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ideal);</w:t>
      </w:r>
      <w:r>
        <w:rPr>
          <w:color w:val="4C4D4F"/>
        </w:rPr>
        <w:t> </w:t>
      </w:r>
      <w:r>
        <w:rPr>
          <w:color w:val="4C4D4F"/>
          <w:spacing w:val="2"/>
        </w:rPr>
        <w:t>2–5</w:t>
      </w:r>
      <w:r>
        <w:rPr>
          <w:color w:val="4C4D4F"/>
          <w:spacing w:val="-2"/>
        </w:rPr>
        <w:t> teams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65" w:lineRule="auto" w:before="104"/>
        <w:ind w:right="579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competition arena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where the competition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</w:t>
      </w:r>
      <w:r>
        <w:rPr>
          <w:color w:val="4C4D4F"/>
          <w:spacing w:val="-2"/>
        </w:rPr>
        <w:t>take </w:t>
      </w:r>
      <w:r>
        <w:rPr>
          <w:color w:val="4C4D4F"/>
          <w:spacing w:val="-1"/>
        </w:rPr>
        <w:t>place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large table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cafeteria, gym</w:t>
      </w:r>
      <w:r>
        <w:rPr>
          <w:color w:val="4C4D4F"/>
          <w:spacing w:val="85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large </w:t>
      </w:r>
      <w:r>
        <w:rPr>
          <w:color w:val="4C4D4F"/>
          <w:spacing w:val="-2"/>
        </w:rPr>
        <w:t>classroom)</w:t>
      </w:r>
      <w:r>
        <w:rPr/>
      </w:r>
    </w:p>
    <w:p>
      <w:pPr>
        <w:pStyle w:val="BodyText"/>
        <w:spacing w:line="240" w:lineRule="auto" w:before="180"/>
        <w:ind w:right="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team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  <w:spacing w:val="-1"/>
        </w:rPr>
        <w:t> their turn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competition table.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57"/>
        <w:ind w:right="0"/>
        <w:jc w:val="left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required tools are </w:t>
      </w:r>
      <w:r>
        <w:rPr>
          <w:color w:val="4C4D4F"/>
        </w:rPr>
        <w:t>typically</w:t>
      </w:r>
      <w:r>
        <w:rPr>
          <w:color w:val="4C4D4F"/>
          <w:spacing w:val="-1"/>
        </w:rPr>
        <w:t> included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kit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using.</w:t>
      </w:r>
      <w:r>
        <w:rPr/>
      </w:r>
    </w:p>
    <w:p>
      <w:pPr>
        <w:pStyle w:val="BodyText"/>
        <w:spacing w:line="240" w:lineRule="auto" w:before="11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wrenches,</w:t>
      </w:r>
      <w:r>
        <w:rPr>
          <w:rFonts w:ascii="Arial"/>
          <w:color w:val="4C4D4F"/>
        </w:rPr>
        <w:t> files </w:t>
      </w:r>
      <w:r>
        <w:rPr>
          <w:rFonts w:ascii="Arial"/>
          <w:color w:val="4C4D4F"/>
          <w:spacing w:val="-3"/>
        </w:rPr>
        <w:t>(to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corners)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65" w:lineRule="auto" w:before="57"/>
        <w:ind w:right="666"/>
        <w:jc w:val="both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need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purchase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element</w:t>
      </w:r>
      <w:r>
        <w:rPr>
          <w:color w:val="4C4D4F"/>
        </w:rPr>
        <w:t> </w:t>
      </w:r>
      <w:r>
        <w:rPr>
          <w:color w:val="4C4D4F"/>
          <w:spacing w:val="-1"/>
        </w:rPr>
        <w:t>kit supplied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robotics </w:t>
      </w:r>
      <w:r>
        <w:rPr>
          <w:color w:val="4C4D4F"/>
          <w:spacing w:val="-1"/>
        </w:rPr>
        <w:t>competition organization</w:t>
      </w:r>
      <w:r>
        <w:rPr>
          <w:color w:val="4C4D4F"/>
          <w:spacing w:val="59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VEX</w:t>
      </w:r>
      <w:r>
        <w:rPr>
          <w:color w:val="4C4D4F"/>
          <w:spacing w:val="-1"/>
        </w:rPr>
        <w:t> Robotics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FIRST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LEGO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League)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may</w:t>
      </w:r>
      <w:r>
        <w:rPr>
          <w:color w:val="4C4D4F"/>
          <w:spacing w:val="-1"/>
        </w:rPr>
        <w:t> choose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custom-design</w:t>
      </w:r>
      <w:r>
        <w:rPr>
          <w:color w:val="4C4D4F"/>
          <w:spacing w:val="-2"/>
        </w:rPr>
        <w:t> your</w:t>
      </w:r>
      <w:r>
        <w:rPr>
          <w:color w:val="4C4D4F"/>
          <w:spacing w:val="-1"/>
        </w:rPr>
        <w:t> 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kit</w:t>
      </w:r>
      <w:r>
        <w:rPr>
          <w:color w:val="4C4D4F"/>
          <w:spacing w:val="63"/>
          <w:w w:val="99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dollar</w:t>
      </w:r>
      <w:r>
        <w:rPr>
          <w:color w:val="4C4D4F"/>
        </w:rPr>
        <w:t> </w:t>
      </w:r>
      <w:r>
        <w:rPr>
          <w:color w:val="4C4D4F"/>
          <w:spacing w:val="-1"/>
        </w:rPr>
        <w:t>store</w:t>
      </w:r>
      <w:r>
        <w:rPr>
          <w:color w:val="4C4D4F"/>
          <w:spacing w:val="-2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hardware </w:t>
      </w:r>
      <w:r>
        <w:rPr>
          <w:color w:val="4C4D4F"/>
          <w:spacing w:val="-2"/>
        </w:rPr>
        <w:t>store.</w:t>
      </w:r>
      <w:r>
        <w:rPr/>
      </w:r>
    </w:p>
    <w:p>
      <w:pPr>
        <w:pStyle w:val="BodyText"/>
        <w:spacing w:line="240" w:lineRule="auto" w:before="180"/>
        <w:ind w:right="0"/>
        <w:jc w:val="left"/>
      </w:pP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need the</w:t>
      </w:r>
      <w:r>
        <w:rPr>
          <w:color w:val="4C4D4F"/>
          <w:spacing w:val="-2"/>
        </w:rPr>
        <w:t> </w:t>
      </w:r>
      <w:r>
        <w:rPr>
          <w:color w:val="4C4D4F"/>
        </w:rPr>
        <w:t>necessary </w:t>
      </w:r>
      <w:r>
        <w:rPr>
          <w:color w:val="4C4D4F"/>
          <w:spacing w:val="-1"/>
        </w:rPr>
        <w:t>materials and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construct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robot.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351" w:lineRule="auto" w:before="57"/>
        <w:ind w:right="5628"/>
        <w:jc w:val="left"/>
      </w:pPr>
      <w:r>
        <w:rPr>
          <w:rFonts w:ascii="Arial"/>
          <w:color w:val="4C4D4F"/>
          <w:spacing w:val="-1"/>
        </w:rPr>
        <w:t>Search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9"/>
        </w:rPr>
        <w:t>YouTube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official </w:t>
      </w:r>
      <w:r>
        <w:rPr>
          <w:rFonts w:ascii="Arial"/>
          <w:color w:val="4C4D4F"/>
          <w:spacing w:val="-1"/>
        </w:rPr>
        <w:t>game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videos.</w:t>
      </w:r>
      <w:r>
        <w:rPr>
          <w:rFonts w:ascii="Arial"/>
          <w:color w:val="4C4D4F"/>
          <w:spacing w:val="41"/>
        </w:rPr>
        <w:t> </w:t>
      </w:r>
      <w:r>
        <w:rPr>
          <w:color w:val="4C4D4F"/>
          <w:spacing w:val="-8"/>
        </w:rPr>
        <w:t>Y</w:t>
      </w:r>
      <w:r>
        <w:rPr>
          <w:color w:val="4C4D4F"/>
          <w:spacing w:val="-7"/>
        </w:rPr>
        <w:t>ou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also</w:t>
      </w:r>
      <w:r>
        <w:rPr>
          <w:color w:val="4C4D4F"/>
        </w:rPr>
        <w:t> </w:t>
      </w:r>
      <w:r>
        <w:rPr>
          <w:color w:val="4C4D4F"/>
          <w:spacing w:val="-2"/>
        </w:rPr>
        <w:t>reference:</w:t>
      </w:r>
      <w:r>
        <w:rPr/>
      </w:r>
    </w:p>
    <w:p>
      <w:pPr>
        <w:pStyle w:val="Heading3"/>
        <w:spacing w:line="240" w:lineRule="auto" w:before="93"/>
        <w:ind w:left="1100" w:right="0"/>
        <w:jc w:val="left"/>
        <w:rPr>
          <w:b w:val="0"/>
          <w:bCs w:val="0"/>
        </w:rPr>
      </w:pPr>
      <w:r>
        <w:rPr>
          <w:color w:val="4C4D4F"/>
          <w:spacing w:val="-5"/>
        </w:rPr>
        <w:t>V</w:t>
      </w:r>
      <w:r>
        <w:rPr>
          <w:color w:val="4C4D4F"/>
          <w:spacing w:val="-4"/>
        </w:rPr>
        <w:t>ex </w:t>
      </w:r>
      <w:r>
        <w:rPr>
          <w:color w:val="4C4D4F"/>
        </w:rPr>
        <w:t>Robotics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9">
        <w:r>
          <w:rPr>
            <w:color w:val="456DA9"/>
            <w:spacing w:val="-1"/>
            <w:u w:val="single" w:color="456DA9"/>
          </w:rPr>
          <w:t>www.vexrobotics.com/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0">
        <w:r>
          <w:rPr>
            <w:color w:val="456DA9"/>
            <w:spacing w:val="-1"/>
            <w:u w:val="single" w:color="456DA9"/>
          </w:rPr>
          <w:t>www.lego.com/en-us/mindstorms/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2"/>
        </w:rPr>
        <w:t>Website </w:t>
      </w:r>
      <w:r>
        <w:rPr>
          <w:color w:val="4C4D4F"/>
          <w:spacing w:val="-1"/>
        </w:rPr>
        <w:t>forums for </w:t>
      </w:r>
      <w:r>
        <w:rPr>
          <w:color w:val="4C4D4F"/>
        </w:rPr>
        <w:t>team-to-team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peer-to-peer online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discussions:</w:t>
      </w:r>
      <w:r>
        <w:rPr/>
      </w:r>
    </w:p>
    <w:p>
      <w:pPr>
        <w:pStyle w:val="Heading3"/>
        <w:spacing w:line="240" w:lineRule="auto" w:before="117"/>
        <w:ind w:left="110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2"/>
            <w:u w:val="single" w:color="456DA9"/>
          </w:rPr>
          <w:t>http://www.vexiqforum.com/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8"/>
        </w:rPr>
        <w:t> </w:t>
      </w:r>
      <w:r>
        <w:rPr>
          <w:color w:val="4C4D4F"/>
          <w:spacing w:val="-2"/>
        </w:rPr>
        <w:t>FORUM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2">
        <w:r>
          <w:rPr>
            <w:color w:val="456DA9"/>
            <w:spacing w:val="-1"/>
            <w:u w:val="single" w:color="456DA9"/>
          </w:rPr>
          <w:t>www.vexforum.com/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FIRST</w:t>
      </w:r>
      <w:r>
        <w:rPr>
          <w:color w:val="4C4D4F"/>
          <w:spacing w:val="-9"/>
        </w:rPr>
        <w:t> </w:t>
      </w:r>
      <w:r>
        <w:rPr>
          <w:color w:val="4C4D4F"/>
        </w:rPr>
        <w:t>Forums</w:t>
      </w:r>
      <w:r>
        <w:rPr>
          <w:b w:val="0"/>
        </w:rPr>
      </w:r>
    </w:p>
    <w:p>
      <w:pPr>
        <w:pStyle w:val="BodyText"/>
        <w:spacing w:line="240" w:lineRule="auto" w:before="2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https://forums.usfirst.org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spacing w:line="298" w:lineRule="auto" w:before="77"/>
        <w:ind w:left="1100" w:right="267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2"/>
          <w:sz w:val="22"/>
        </w:rPr>
        <w:t>Refer</w:t>
      </w:r>
      <w:r>
        <w:rPr>
          <w:rFonts w:ascii="Arial"/>
          <w:color w:val="4C4D4F"/>
          <w:spacing w:val="-1"/>
          <w:sz w:val="22"/>
        </w:rPr>
        <w:t> to 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following game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3"/>
          <w:sz w:val="22"/>
        </w:rPr>
        <w:t>unveil</w:t>
      </w:r>
      <w:r>
        <w:rPr>
          <w:rFonts w:ascii="Arial"/>
          <w:color w:val="4C4D4F"/>
          <w:spacing w:val="-1"/>
          <w:sz w:val="22"/>
        </w:rPr>
        <w:t> videos as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examples</w:t>
      </w:r>
      <w:r>
        <w:rPr>
          <w:rFonts w:ascii="Arial"/>
          <w:color w:val="4C4D4F"/>
          <w:spacing w:val="-1"/>
          <w:sz w:val="22"/>
        </w:rPr>
        <w:t> 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competitions:</w:t>
      </w:r>
      <w:r>
        <w:rPr>
          <w:rFonts w:ascii="Arial"/>
          <w:color w:val="4C4D4F"/>
          <w:spacing w:val="55"/>
          <w:w w:val="99"/>
          <w:sz w:val="22"/>
        </w:rPr>
        <w:t> </w:t>
      </w:r>
      <w:r>
        <w:rPr>
          <w:rFonts w:ascii="Arial"/>
          <w:b/>
          <w:color w:val="4C4D4F"/>
          <w:spacing w:val="2"/>
          <w:sz w:val="22"/>
        </w:rPr>
        <w:t>VEX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IQ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Challenge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for</w:t>
      </w:r>
      <w:r>
        <w:rPr>
          <w:rFonts w:ascii="Arial"/>
          <w:b/>
          <w:color w:val="4C4D4F"/>
          <w:spacing w:val="-4"/>
          <w:sz w:val="22"/>
        </w:rPr>
        <w:t> 2016</w:t>
      </w:r>
      <w:r>
        <w:rPr>
          <w:rFonts w:ascii="Arial"/>
          <w:b/>
          <w:color w:val="4C4D4F"/>
          <w:spacing w:val="-5"/>
          <w:sz w:val="22"/>
        </w:rPr>
        <w:t>/</w:t>
      </w:r>
      <w:r>
        <w:rPr>
          <w:rFonts w:ascii="Arial"/>
          <w:b/>
          <w:color w:val="4C4D4F"/>
          <w:spacing w:val="-4"/>
          <w:sz w:val="22"/>
        </w:rPr>
        <w:t>2017</w:t>
      </w:r>
      <w:r>
        <w:rPr>
          <w:rFonts w:ascii="Arial"/>
          <w:b/>
          <w:color w:val="4C4D4F"/>
          <w:sz w:val="22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color w:val="456DA9"/>
          <w:w w:val="99"/>
          <w:sz w:val="22"/>
        </w:rPr>
        <w:t> </w:t>
      </w:r>
      <w:r>
        <w:rPr>
          <w:rFonts w:ascii="Arial"/>
          <w:color w:val="456DA9"/>
          <w:spacing w:val="-2"/>
          <w:sz w:val="22"/>
          <w:u w:val="single" w:color="456DA9"/>
        </w:rPr>
        <w:t>https://</w:t>
      </w:r>
      <w:hyperlink r:id="rId13">
        <w:r>
          <w:rPr>
            <w:rFonts w:ascii="Arial"/>
            <w:color w:val="456DA9"/>
            <w:spacing w:val="-2"/>
            <w:sz w:val="22"/>
            <w:u w:val="single" w:color="456DA9"/>
          </w:rPr>
          <w:t>www.youtube.com/watch?v=0iIv1WOSJSs</w:t>
        </w:r>
        <w:r>
          <w:rPr>
            <w:rFonts w:ascii="Arial"/>
            <w:color w:val="456DA9"/>
            <w:sz w:val="22"/>
          </w:rPr>
        </w:r>
        <w:r>
          <w:rPr>
            <w:rFonts w:ascii="Arial"/>
            <w:sz w:val="22"/>
          </w:rPr>
        </w:r>
      </w:hyperlink>
    </w:p>
    <w:p>
      <w:pPr>
        <w:pStyle w:val="Heading3"/>
        <w:spacing w:line="240" w:lineRule="auto" w:before="107"/>
        <w:ind w:left="110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4"/>
        </w:rPr>
        <w:t> </w:t>
      </w:r>
      <w:r>
        <w:rPr>
          <w:color w:val="4C4D4F"/>
        </w:rPr>
        <w:t>EDR</w:t>
      </w:r>
      <w:r>
        <w:rPr>
          <w:color w:val="4C4D4F"/>
          <w:spacing w:val="-4"/>
        </w:rPr>
        <w:t> </w:t>
      </w:r>
      <w:r>
        <w:rPr>
          <w:color w:val="4C4D4F"/>
        </w:rPr>
        <w:t>Challenge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4"/>
        </w:rPr>
        <w:t> 2016</w:t>
      </w:r>
      <w:r>
        <w:rPr>
          <w:color w:val="4C4D4F"/>
          <w:spacing w:val="-5"/>
        </w:rPr>
        <w:t>/</w:t>
      </w:r>
      <w:r>
        <w:rPr>
          <w:color w:val="4C4D4F"/>
          <w:spacing w:val="-4"/>
        </w:rPr>
        <w:t>2017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www.youtube.com/watch?v=0t2zstQ84Tw</w:t>
        </w:r>
        <w:r>
          <w:rPr>
            <w:color w:val="456DA9"/>
          </w:rPr>
        </w:r>
        <w:r>
          <w:rPr/>
        </w:r>
      </w:hyperlink>
    </w:p>
    <w:p>
      <w:pPr>
        <w:pStyle w:val="Heading3"/>
        <w:spacing w:line="240" w:lineRule="auto" w:before="167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FIRST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LEGO</w:t>
      </w:r>
      <w:r>
        <w:rPr>
          <w:color w:val="4C4D4F"/>
          <w:spacing w:val="-4"/>
        </w:rPr>
        <w:t> </w:t>
      </w:r>
      <w:r>
        <w:rPr>
          <w:color w:val="4C4D4F"/>
        </w:rPr>
        <w:t>League</w:t>
      </w:r>
      <w:r>
        <w:rPr>
          <w:color w:val="4C4D4F"/>
          <w:spacing w:val="-6"/>
        </w:rPr>
        <w:t> </w:t>
      </w:r>
      <w:r>
        <w:rPr>
          <w:color w:val="4C4D4F"/>
        </w:rPr>
        <w:t>Challenge</w:t>
      </w:r>
      <w:r>
        <w:rPr>
          <w:color w:val="4C4D4F"/>
          <w:spacing w:val="-5"/>
        </w:rPr>
        <w:t> </w:t>
      </w:r>
      <w:r>
        <w:rPr>
          <w:color w:val="4C4D4F"/>
        </w:rPr>
        <w:t>for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2015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5">
        <w:r>
          <w:rPr>
            <w:color w:val="456DA9"/>
            <w:spacing w:val="-2"/>
            <w:u w:val="single" w:color="456DA9"/>
          </w:rPr>
          <w:t>www.youtube.com/watch?v=akuN95EyXJk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spacing w:line="284" w:lineRule="auto" w:before="77"/>
        <w:ind w:left="560" w:right="1234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purchased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game elements kit, follow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instructions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play</w:t>
      </w:r>
      <w:r>
        <w:rPr>
          <w:color w:val="4C4D4F"/>
          <w:spacing w:val="-1"/>
        </w:rPr>
        <w:t> the game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your teams.</w:t>
      </w:r>
      <w:r>
        <w:rPr/>
      </w:r>
    </w:p>
    <w:p>
      <w:pPr>
        <w:pStyle w:val="Heading1"/>
        <w:spacing w:line="240" w:lineRule="auto" w:before="161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21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234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34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Robot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construction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32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56"/>
              <w:ind w:left="75" w:right="6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is able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 </w:t>
            </w:r>
            <w:r>
              <w:rPr>
                <w:rFonts w:ascii="Arial"/>
                <w:color w:val="4C4D4F"/>
                <w:sz w:val="20"/>
              </w:rPr>
              <w:t>successfully compete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30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challenge.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performs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according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expectations.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Follows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instructions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complete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complex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task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32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56"/>
              <w:ind w:left="75" w:right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Able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to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understand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comply with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game’s</w:t>
            </w:r>
            <w:r>
              <w:rPr>
                <w:rFonts w:ascii="Arial" w:hAnsi="Arial" w:cs="Arial" w:eastAsia="Arial"/>
                <w:color w:val="4C4D4F"/>
                <w:spacing w:val="3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parameters</w:t>
            </w:r>
            <w:r>
              <w:rPr>
                <w:rFonts w:ascii="Arial" w:hAnsi="Arial" w:cs="Arial" w:eastAsia="Arial"/>
                <w:color w:val="4C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rules.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Tackles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technical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problems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1"/>
                <w:sz w:val="20"/>
              </w:rPr>
              <w:t> to resolve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errors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when </w:t>
            </w:r>
            <w:r>
              <w:rPr>
                <w:rFonts w:ascii="Arial"/>
                <w:color w:val="4C4D4F"/>
                <w:spacing w:val="-1"/>
                <w:sz w:val="20"/>
              </w:rPr>
              <w:t>encountered.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approach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challenges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> perseverance.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4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4.2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Effort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each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pacing w:val="-2"/>
                <w:sz w:val="20"/>
              </w:rPr>
              <w:t>member.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Understanding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Terminology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5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use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Terminology.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5.2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Applies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terminology</w:t>
            </w:r>
            <w:r>
              <w:rPr>
                <w:rFonts w:ascii="Arial"/>
                <w:color w:val="4C4D4F"/>
                <w:spacing w:val="-1"/>
                <w:sz w:val="20"/>
              </w:rPr>
              <w:t> appropriately.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5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 than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Attempted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Unsuccessful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Close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Successful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Attempted</w:t>
            </w:r>
            <w:r>
              <w:rPr>
                <w:rFonts w:ascii="Arial" w:hAnsi="Arial" w:cs="Arial" w:eastAsia="Arial"/>
                <w:color w:val="4C4D4F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color w:val="4C4D4F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2"/>
                <w:szCs w:val="22"/>
              </w:rPr>
              <w:t>Unsuccessful</w:t>
            </w:r>
            <w:r>
              <w:rPr>
                <w:rFonts w:ascii="Arial" w:hAnsi="Arial" w:cs="Arial" w:eastAsia="Arial"/>
                <w:sz w:val="22"/>
                <w:szCs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headerReference w:type="default" r:id="rId16"/>
          <w:headerReference w:type="even" r:id="rId17"/>
          <w:footerReference w:type="default" r:id="rId18"/>
          <w:pgSz w:w="12240" w:h="15840"/>
          <w:pgMar w:header="640" w:footer="0" w:top="1080" w:bottom="577" w:left="880" w:right="3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719" w:val="right" w:leader="none"/>
            </w:tabs>
            <w:spacing w:line="240" w:lineRule="auto"/>
            <w:ind w:right="0"/>
            <w:jc w:val="left"/>
            <w:rPr>
              <w:rFonts w:ascii="Arial" w:hAnsi="Arial" w:cs="Arial" w:eastAsia="Arial"/>
              <w:sz w:val="24"/>
              <w:szCs w:val="24"/>
            </w:rPr>
          </w:pPr>
          <w:hyperlink w:history="true" w:anchor="_TOC_250000">
            <w:r>
              <w:rPr>
                <w:color w:val="414042"/>
                <w:spacing w:val="-6"/>
              </w:rPr>
              <w:t>Y</w:t>
            </w:r>
            <w:r>
              <w:rPr>
                <w:color w:val="414042"/>
                <w:spacing w:val="-5"/>
              </w:rPr>
              <w:t>ou</w:t>
            </w:r>
            <w:r>
              <w:rPr>
                <w:color w:val="414042"/>
                <w:spacing w:val="-6"/>
              </w:rPr>
              <w:t>t</w:t>
            </w:r>
            <w:r>
              <w:rPr>
                <w:color w:val="414042"/>
                <w:spacing w:val="-5"/>
              </w:rPr>
              <w:t>h</w:t>
            </w:r>
            <w:r>
              <w:rPr>
                <w:color w:val="414042"/>
                <w:spacing w:val="-2"/>
              </w:rPr>
              <w:t> </w:t>
            </w:r>
            <w:r>
              <w:rPr>
                <w:color w:val="414042"/>
              </w:rPr>
              <w:t>Explore</w:t>
            </w:r>
            <w:r>
              <w:rPr>
                <w:color w:val="414042"/>
                <w:spacing w:val="-1"/>
              </w:rPr>
              <w:t> </w:t>
            </w:r>
            <w:r>
              <w:rPr>
                <w:color w:val="414042"/>
                <w:spacing w:val="-5"/>
              </w:rPr>
              <w:t>T</w:t>
            </w:r>
            <w:r>
              <w:rPr>
                <w:color w:val="414042"/>
                <w:spacing w:val="-4"/>
              </w:rPr>
              <w:t>rades</w:t>
            </w:r>
            <w:r>
              <w:rPr>
                <w:color w:val="414042"/>
              </w:rPr>
              <w:t> </w:t>
            </w:r>
            <w:r>
              <w:rPr>
                <w:color w:val="414042"/>
                <w:spacing w:val="-1"/>
              </w:rPr>
              <w:t>Skills</w:t>
            </w:r>
            <w:r>
              <w:rPr>
                <w:rFonts w:ascii="Arial"/>
                <w:b/>
                <w:color w:val="5F6BB1"/>
                <w:spacing w:val="-1"/>
                <w:sz w:val="24"/>
              </w:rPr>
              <w:tab/>
            </w:r>
            <w:r>
              <w:rPr>
                <w:rFonts w:ascii="Arial"/>
                <w:b/>
                <w:color w:val="5F6BB1"/>
                <w:sz w:val="24"/>
              </w:rPr>
              <w:t>3</w:t>
            </w:r>
            <w:r>
              <w:rPr>
                <w:rFonts w:ascii="Arial"/>
                <w:sz w:val="24"/>
              </w:rPr>
            </w:r>
          </w:hyperlink>
        </w:p>
        <w:p>
          <w:pPr>
            <w:pStyle w:val="TOC2"/>
            <w:spacing w:line="240" w:lineRule="auto"/>
            <w:ind w:right="0"/>
            <w:jc w:val="left"/>
            <w:rPr>
              <w:b w:val="0"/>
              <w:bCs w:val="0"/>
            </w:rPr>
          </w:pPr>
          <w:r>
            <w:rPr>
              <w:color w:val="4F61AB"/>
            </w:rPr>
            <w:t>Extension</w:t>
          </w:r>
          <w:r>
            <w:rPr>
              <w:color w:val="4F61AB"/>
              <w:spacing w:val="-11"/>
            </w:rPr>
            <w:t> </w:t>
          </w:r>
          <w:r>
            <w:rPr>
              <w:color w:val="4F61AB"/>
            </w:rPr>
            <w:t>Activities</w:t>
          </w:r>
          <w:r>
            <w:rPr>
              <w:b w:val="0"/>
            </w:rPr>
          </w:r>
        </w:p>
        <w:p>
          <w:pPr>
            <w:pStyle w:val="TOC3"/>
            <w:spacing w:line="284" w:lineRule="auto"/>
            <w:ind w:right="579"/>
            <w:jc w:val="left"/>
          </w:pPr>
          <w:r>
            <w:rPr>
              <w:color w:val="4C4D4F"/>
              <w:spacing w:val="-1"/>
            </w:rPr>
            <w:t>Search</w:t>
          </w:r>
          <w:r>
            <w:rPr>
              <w:color w:val="4C4D4F"/>
              <w:spacing w:val="-2"/>
            </w:rPr>
            <w:t> </w:t>
          </w:r>
          <w:r>
            <w:rPr>
              <w:color w:val="4C4D4F"/>
              <w:spacing w:val="-10"/>
            </w:rPr>
            <w:t>Y</w:t>
          </w:r>
          <w:r>
            <w:rPr>
              <w:color w:val="4C4D4F"/>
              <w:spacing w:val="-9"/>
            </w:rPr>
            <w:t>ou</w:t>
          </w:r>
          <w:r>
            <w:rPr>
              <w:color w:val="4C4D4F"/>
              <w:spacing w:val="-10"/>
            </w:rPr>
            <w:t>T</w:t>
          </w:r>
          <w:r>
            <w:rPr>
              <w:color w:val="4C4D4F"/>
              <w:spacing w:val="-9"/>
            </w:rPr>
            <w:t>ube</w:t>
          </w:r>
          <w:r>
            <w:rPr>
              <w:color w:val="4C4D4F"/>
              <w:spacing w:val="-1"/>
            </w:rPr>
            <w:t> for </w:t>
          </w:r>
          <w:r>
            <w:rPr>
              <w:color w:val="4C4D4F"/>
              <w:spacing w:val="-2"/>
            </w:rPr>
            <w:t>your</w:t>
          </w:r>
          <w:r>
            <w:rPr>
              <w:color w:val="4C4D4F"/>
            </w:rPr>
            <w:t> </w:t>
          </w:r>
          <w:r>
            <w:rPr>
              <w:color w:val="4C4D4F"/>
              <w:spacing w:val="-1"/>
            </w:rPr>
            <w:t>chosen</w:t>
          </w:r>
          <w:r>
            <w:rPr>
              <w:color w:val="4C4D4F"/>
              <w:spacing w:val="-2"/>
            </w:rPr>
            <w:t> </w:t>
          </w:r>
          <w:r>
            <w:rPr>
              <w:color w:val="4C4D4F"/>
              <w:spacing w:val="-1"/>
            </w:rPr>
            <w:t>competition </w:t>
          </w:r>
          <w:r>
            <w:rPr>
              <w:color w:val="4C4D4F"/>
              <w:spacing w:val="-2"/>
            </w:rPr>
            <w:t>platform’s</w:t>
          </w:r>
          <w:r>
            <w:rPr>
              <w:color w:val="4C4D4F"/>
              <w:spacing w:val="-1"/>
            </w:rPr>
            <w:t> </w:t>
          </w:r>
          <w:r>
            <w:rPr>
              <w:color w:val="4C4D4F"/>
              <w:spacing w:val="-3"/>
            </w:rPr>
            <w:t>unveil</w:t>
          </w:r>
          <w:r>
            <w:rPr>
              <w:color w:val="4C4D4F"/>
              <w:spacing w:val="-1"/>
            </w:rPr>
            <w:t> video</w:t>
          </w:r>
          <w:r>
            <w:rPr>
              <w:color w:val="4C4D4F"/>
              <w:spacing w:val="-2"/>
            </w:rPr>
            <w:t> </w:t>
          </w:r>
          <w:r>
            <w:rPr>
              <w:color w:val="4C4D4F"/>
              <w:spacing w:val="-1"/>
            </w:rPr>
            <w:t>for</w:t>
          </w:r>
          <w:r>
            <w:rPr>
              <w:color w:val="4C4D4F"/>
            </w:rPr>
            <w:t> </w:t>
          </w:r>
          <w:r>
            <w:rPr>
              <w:color w:val="4C4D4F"/>
              <w:spacing w:val="-1"/>
            </w:rPr>
            <w:t>next </w:t>
          </w:r>
          <w:r>
            <w:rPr>
              <w:color w:val="4C4D4F"/>
              <w:spacing w:val="-2"/>
            </w:rPr>
            <w:t>year’s</w:t>
          </w:r>
          <w:r>
            <w:rPr>
              <w:color w:val="4C4D4F"/>
            </w:rPr>
            <w:t> </w:t>
          </w:r>
          <w:r>
            <w:rPr>
              <w:color w:val="4C4D4F"/>
              <w:spacing w:val="-2"/>
            </w:rPr>
            <w:t>game.</w:t>
          </w:r>
          <w:r>
            <w:rPr>
              <w:color w:val="4C4D4F"/>
            </w:rPr>
            <w:t> </w:t>
          </w:r>
          <w:r>
            <w:rPr>
              <w:color w:val="4C4D4F"/>
              <w:spacing w:val="-1"/>
            </w:rPr>
            <w:t>It is</w:t>
          </w:r>
          <w:r>
            <w:rPr>
              <w:color w:val="4C4D4F"/>
            </w:rPr>
            <w:t> a</w:t>
          </w:r>
          <w:r>
            <w:rPr>
              <w:color w:val="4C4D4F"/>
              <w:spacing w:val="101"/>
            </w:rPr>
            <w:t> </w:t>
          </w:r>
          <w:r>
            <w:rPr>
              <w:color w:val="4C4D4F"/>
            </w:rPr>
            <w:t>good</w:t>
          </w:r>
          <w:r>
            <w:rPr>
              <w:color w:val="4C4D4F"/>
              <w:spacing w:val="-2"/>
            </w:rPr>
            <w:t> </w:t>
          </w:r>
          <w:r>
            <w:rPr>
              <w:color w:val="4C4D4F"/>
              <w:spacing w:val="-1"/>
            </w:rPr>
            <w:t>idea to </w:t>
          </w:r>
          <w:r>
            <w:rPr>
              <w:color w:val="4C4D4F"/>
              <w:spacing w:val="1"/>
            </w:rPr>
            <w:t>start</w:t>
          </w:r>
          <w:r>
            <w:rPr>
              <w:color w:val="4C4D4F"/>
              <w:spacing w:val="-1"/>
            </w:rPr>
            <w:t> planning and building robots as</w:t>
          </w:r>
          <w:r>
            <w:rPr>
              <w:color w:val="4C4D4F"/>
            </w:rPr>
            <w:t> soon</w:t>
          </w:r>
          <w:r>
            <w:rPr>
              <w:color w:val="4C4D4F"/>
              <w:spacing w:val="-1"/>
            </w:rPr>
            <w:t> as possible.</w:t>
          </w:r>
          <w:r>
            <w:rPr/>
          </w:r>
        </w:p>
      </w:sdtContent>
    </w:sdt>
    <w:p>
      <w:pPr>
        <w:spacing w:after="0" w:line="284" w:lineRule="auto"/>
        <w:jc w:val="left"/>
        <w:sectPr>
          <w:type w:val="continuous"/>
          <w:pgSz w:w="12240" w:h="15840"/>
          <w:pgMar w:top="1541" w:bottom="577" w:left="880" w:right="340"/>
        </w:sectPr>
      </w:pPr>
    </w:p>
    <w:sectPr>
      <w:headerReference w:type="even" r:id="rId19"/>
      <w:footerReference w:type="even" r:id="rId20"/>
      <w:type w:val="continuous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44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42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2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1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559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55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bookmarkStart w:name="_TOC_250000" w:id="1"/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bookmarkEnd w:id="1"/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55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5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8.1pt;height:13pt;mso-position-horizontal-relative:page;mso-position-vertical-relative:page;z-index:-154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4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540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5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3.438385pt;margin-top:37.240337pt;width:78.1pt;height:13pt;mso-position-horizontal-relative:page;mso-position-vertical-relative:page;z-index:-153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3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8.1pt;height:13pt;mso-position-horizontal-relative:page;mso-position-vertical-relative:page;z-index:-15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78.1pt;height:13pt;mso-position-horizontal-relative:page;mso-position-vertical-relative:page;z-index:-15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Play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Game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69"/>
      <w:ind w:left="560"/>
    </w:pPr>
    <w:rPr>
      <w:rFonts w:ascii="Arial" w:hAnsi="Arial" w:eastAsia="Arial"/>
      <w:sz w:val="22"/>
      <w:szCs w:val="22"/>
    </w:rPr>
  </w:style>
  <w:style w:styleId="TOC2" w:type="paragraph">
    <w:name w:val="TOC 2"/>
    <w:basedOn w:val="Normal"/>
    <w:uiPriority w:val="1"/>
    <w:qFormat/>
    <w:pPr>
      <w:spacing w:before="479"/>
      <w:ind w:left="1100"/>
    </w:pPr>
    <w:rPr>
      <w:rFonts w:ascii="Arial" w:hAnsi="Arial" w:eastAsia="Arial"/>
      <w:b/>
      <w:bCs/>
      <w:sz w:val="28"/>
      <w:szCs w:val="28"/>
    </w:rPr>
  </w:style>
  <w:style w:styleId="TOC3" w:type="paragraph">
    <w:name w:val="TOC 3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hyperlink" Target="http://www.vexrobotics.com/" TargetMode="External"/><Relationship Id="rId10" Type="http://schemas.openxmlformats.org/officeDocument/2006/relationships/hyperlink" Target="http://www.lego.com/en-us/mindstorms/" TargetMode="External"/><Relationship Id="rId11" Type="http://schemas.openxmlformats.org/officeDocument/2006/relationships/hyperlink" Target="http://www.vexiqforum.com/" TargetMode="External"/><Relationship Id="rId12" Type="http://schemas.openxmlformats.org/officeDocument/2006/relationships/hyperlink" Target="http://www.vexforum.com/" TargetMode="External"/><Relationship Id="rId13" Type="http://schemas.openxmlformats.org/officeDocument/2006/relationships/hyperlink" Target="http://www.youtube.com/watch?v=0iIv1WOSJSs" TargetMode="External"/><Relationship Id="rId14" Type="http://schemas.openxmlformats.org/officeDocument/2006/relationships/hyperlink" Target="http://www.youtube.com/watch?v=0t2zstQ84Tw" TargetMode="External"/><Relationship Id="rId15" Type="http://schemas.openxmlformats.org/officeDocument/2006/relationships/hyperlink" Target="http://www.youtube.com/watch?v=akuN95EyXJk" TargetMode="External"/><Relationship Id="rId16" Type="http://schemas.openxmlformats.org/officeDocument/2006/relationships/header" Target="header3.xml"/><Relationship Id="rId17" Type="http://schemas.openxmlformats.org/officeDocument/2006/relationships/header" Target="header4.xml"/><Relationship Id="rId18" Type="http://schemas.openxmlformats.org/officeDocument/2006/relationships/footer" Target="footer2.xml"/><Relationship Id="rId19" Type="http://schemas.openxmlformats.org/officeDocument/2006/relationships/header" Target="header5.xml"/><Relationship Id="rId20" Type="http://schemas.openxmlformats.org/officeDocument/2006/relationships/footer" Target="footer3.xm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2017-12-08T08:52:12Z</dcterms:created>
  <dcterms:modified xsi:type="dcterms:W3CDTF">2017-12-08T08:52:12Z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