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Workstation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Set-up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9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introduces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practices, including</w:t>
      </w:r>
      <w:r>
        <w:rPr>
          <w:color w:val="4C4D4F"/>
          <w:spacing w:val="-2"/>
        </w:rPr>
        <w:t> waste handling,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procedures,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 grooming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standards.</w:t>
      </w:r>
      <w:r>
        <w:rPr>
          <w:color w:val="4C4D4F"/>
        </w:rPr>
        <w:t> </w:t>
      </w:r>
      <w:r>
        <w:rPr>
          <w:color w:val="4C4D4F"/>
          <w:spacing w:val="-1"/>
        </w:rPr>
        <w:t>Students will 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identify</w:t>
      </w:r>
      <w:r>
        <w:rPr>
          <w:color w:val="4C4D4F"/>
          <w:spacing w:val="-1"/>
        </w:rPr>
        <w:t> large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acquire 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 professional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kitchen.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apply proper</w:t>
      </w:r>
      <w:r>
        <w:rPr>
          <w:color w:val="4C4D4F"/>
        </w:rPr>
        <w:t> </w:t>
      </w:r>
      <w:r>
        <w:rPr>
          <w:color w:val="4C4D4F"/>
          <w:spacing w:val="-1"/>
        </w:rPr>
        <w:t>grooming standards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preparing food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 safe </w:t>
      </w:r>
      <w:r>
        <w:rPr>
          <w:color w:val="4C4D4F"/>
        </w:rPr>
        <w:t>work</w:t>
      </w:r>
      <w:r>
        <w:rPr>
          <w:color w:val="4C4D4F"/>
          <w:spacing w:val="-1"/>
        </w:rPr>
        <w:t> practices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 organizational 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choose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</w:t>
      </w:r>
      <w:r>
        <w:rPr>
          <w:color w:val="4C4D4F"/>
        </w:rPr>
        <w:t> </w:t>
      </w:r>
      <w:r>
        <w:rPr>
          <w:color w:val="4C4D4F"/>
          <w:spacing w:val="-1"/>
        </w:rPr>
        <w:t>at </w:t>
      </w:r>
      <w:r>
        <w:rPr>
          <w:color w:val="4C4D4F"/>
          <w:spacing w:val="-2"/>
        </w:rPr>
        <w:t>hand,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utilize</w:t>
      </w:r>
      <w:r>
        <w:rPr>
          <w:color w:val="4C4D4F"/>
          <w:spacing w:val="-1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</w:t>
      </w:r>
      <w:r>
        <w:rPr>
          <w:color w:val="4C4D4F"/>
        </w:rPr>
        <w:t>practices </w:t>
      </w:r>
      <w:r>
        <w:rPr>
          <w:color w:val="4C4D4F"/>
          <w:spacing w:val="-1"/>
        </w:rPr>
        <w:t>related to reducing,</w:t>
      </w:r>
      <w:r>
        <w:rPr>
          <w:color w:val="4C4D4F"/>
        </w:rPr>
        <w:t> </w:t>
      </w:r>
      <w:r>
        <w:rPr>
          <w:color w:val="4C4D4F"/>
          <w:spacing w:val="-1"/>
        </w:rPr>
        <w:t>reusing, and</w:t>
      </w:r>
      <w:r>
        <w:rPr>
          <w:color w:val="4C4D4F"/>
        </w:rPr>
        <w:t> </w:t>
      </w:r>
      <w:r>
        <w:rPr>
          <w:color w:val="4C4D4F"/>
          <w:spacing w:val="-2"/>
        </w:rPr>
        <w:t>recycling.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2"/>
        </w:rPr>
        <w:t>with: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procedures using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names and </w:t>
      </w:r>
      <w:r>
        <w:rPr>
          <w:color w:val="4C4D4F"/>
        </w:rPr>
        <w:t>locations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both large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small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kitchen equipment,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names, procedures,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for knife selection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use.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19"/>
        <w:jc w:val="left"/>
      </w:pPr>
      <w:r>
        <w:rPr>
          <w:rFonts w:ascii="Arial"/>
          <w:color w:val="4C4D4F"/>
          <w:spacing w:val="-3"/>
        </w:rPr>
        <w:t>Teachers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flexibility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choose a </w:t>
      </w:r>
      <w:r>
        <w:rPr>
          <w:rFonts w:ascii="Arial"/>
          <w:color w:val="4C4D4F"/>
          <w:spacing w:val="-1"/>
        </w:rPr>
        <w:t>recipe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resources,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physical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2"/>
        </w:rPr>
        <w:t>space.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received orientation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subject</w:t>
      </w:r>
      <w:r>
        <w:rPr>
          <w:color w:val="4C4D4F"/>
        </w:rPr>
        <w:t> </w:t>
      </w:r>
      <w:r>
        <w:rPr>
          <w:color w:val="4C4D4F"/>
          <w:spacing w:val="-1"/>
        </w:rPr>
        <w:t>of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food </w:t>
      </w:r>
      <w:r>
        <w:rPr>
          <w:color w:val="4C4D4F"/>
          <w:spacing w:val="-3"/>
        </w:rPr>
        <w:t>safety.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/>
        <w:jc w:val="left"/>
      </w:pPr>
      <w:r>
        <w:rPr>
          <w:rFonts w:ascii="Arial"/>
          <w:b/>
          <w:color w:val="4C4D4F"/>
          <w:spacing w:val="-1"/>
        </w:rPr>
        <w:t>bacteria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Bacteria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microorganisms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commonly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responsible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foodborne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illness.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1"/>
        </w:rPr>
        <w:t>contamination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Contamination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spreading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pathogens.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cross-contamination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Cross-contamination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indirect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method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spreading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pathogens.</w:t>
      </w:r>
      <w:r>
        <w:rPr>
          <w:rFonts w:ascii="Arial"/>
          <w:sz w:val="22"/>
        </w:rPr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direct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contamination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Direct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contamination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refers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direct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method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spreading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pathogens.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119"/>
        <w:jc w:val="left"/>
      </w:pPr>
      <w:r>
        <w:rPr>
          <w:rFonts w:ascii="Arial"/>
          <w:b/>
          <w:color w:val="4C4D4F"/>
          <w:spacing w:val="-1"/>
        </w:rPr>
        <w:t>foodborne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illness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illness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consumption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considered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foodborne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illness.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2"/>
        </w:rPr>
        <w:t>microbe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microbe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microscopic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organism,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known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microorganism.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1"/>
        </w:rPr>
        <w:t>pathogen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pathogen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microbe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foodborne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illness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humans.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598"/>
        <w:jc w:val="left"/>
      </w:pPr>
      <w:r>
        <w:rPr>
          <w:rFonts w:ascii="Arial"/>
          <w:b/>
          <w:color w:val="4C4D4F"/>
        </w:rPr>
        <w:t>safety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data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sheets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4"/>
        </w:rPr>
        <w:t>(</w:t>
      </w:r>
      <w:r>
        <w:rPr>
          <w:rFonts w:ascii="Arial"/>
          <w:b/>
          <w:color w:val="4C4D4F"/>
          <w:spacing w:val="-5"/>
        </w:rPr>
        <w:t>S</w:t>
      </w:r>
      <w:r>
        <w:rPr>
          <w:rFonts w:ascii="Arial"/>
          <w:b/>
          <w:color w:val="4C4D4F"/>
          <w:spacing w:val="-4"/>
        </w:rPr>
        <w:t>D</w:t>
      </w:r>
      <w:r>
        <w:rPr>
          <w:rFonts w:ascii="Arial"/>
          <w:b/>
          <w:color w:val="4C4D4F"/>
          <w:spacing w:val="-5"/>
        </w:rPr>
        <w:t>S</w:t>
      </w:r>
      <w:r>
        <w:rPr>
          <w:rFonts w:ascii="Arial"/>
          <w:b/>
          <w:color w:val="4C4D4F"/>
          <w:spacing w:val="-4"/>
        </w:rPr>
        <w:t>)</w:t>
      </w:r>
      <w:r>
        <w:rPr>
          <w:color w:val="4C4D4F"/>
          <w:spacing w:val="-5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Safety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data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technical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provide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safe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handling</w:t>
      </w:r>
      <w:r>
        <w:rPr>
          <w:color w:val="4C4D4F"/>
          <w:spacing w:val="37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emergency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procedures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hazardous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products.</w:t>
      </w:r>
      <w:r>
        <w:rPr/>
      </w:r>
    </w:p>
    <w:p>
      <w:pPr>
        <w:pStyle w:val="BodyText"/>
        <w:spacing w:line="265" w:lineRule="auto" w:before="144"/>
        <w:ind w:right="1119"/>
        <w:jc w:val="left"/>
      </w:pPr>
      <w:r>
        <w:rPr>
          <w:rFonts w:ascii="Arial"/>
          <w:b/>
          <w:color w:val="4C4D4F"/>
          <w:spacing w:val="-1"/>
        </w:rPr>
        <w:t>sanitation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Sanitation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killing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microbes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chemicals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61"/>
        </w:rPr>
        <w:t> </w:t>
      </w:r>
      <w:r>
        <w:rPr>
          <w:color w:val="4C4D4F"/>
          <w:spacing w:val="-3"/>
        </w:rPr>
        <w:t>temperature.</w:t>
      </w:r>
      <w:r>
        <w:rPr/>
      </w:r>
    </w:p>
    <w:p>
      <w:pPr>
        <w:pStyle w:val="BodyText"/>
        <w:spacing w:line="265" w:lineRule="auto" w:before="144"/>
        <w:ind w:right="598"/>
        <w:jc w:val="left"/>
      </w:pPr>
      <w:r>
        <w:rPr>
          <w:rFonts w:ascii="Arial"/>
          <w:b/>
          <w:color w:val="4C4D4F"/>
          <w:spacing w:val="-1"/>
        </w:rPr>
        <w:t>sustainability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Sustainability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involves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ability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maintain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activity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standard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certain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viable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level.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70-minute classes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Home</w:t>
      </w:r>
      <w:r>
        <w:rPr>
          <w:color w:val="4C4D4F"/>
          <w:spacing w:val="-2"/>
        </w:rPr>
        <w:t> </w:t>
      </w:r>
      <w:r>
        <w:rPr>
          <w:color w:val="4C4D4F"/>
        </w:rPr>
        <w:t>Economics</w:t>
      </w:r>
      <w:r>
        <w:rPr>
          <w:color w:val="4C4D4F"/>
          <w:spacing w:val="-1"/>
        </w:rPr>
        <w:t> teaching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Culinary </w:t>
      </w:r>
      <w:r>
        <w:rPr>
          <w:color w:val="4C4D4F"/>
          <w:spacing w:val="2"/>
        </w:rPr>
        <w:t>Arts</w:t>
      </w:r>
      <w:r>
        <w:rPr>
          <w:color w:val="4C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chef knives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2"/>
        </w:rPr>
        <w:t>listed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scavenger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hunt</w:t>
      </w:r>
      <w:r>
        <w:rPr>
          <w:color w:val="4C4D4F"/>
        </w:rPr>
        <w:t> </w:t>
      </w:r>
      <w:r>
        <w:rPr>
          <w:color w:val="4C4D4F"/>
          <w:spacing w:val="-1"/>
        </w:rPr>
        <w:t>worksheet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aprons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carrots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equipment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knife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(identifies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knife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composition,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handling)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onions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parsley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1100" w:right="11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 John, and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Culinary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Professional. </w:t>
      </w:r>
      <w:r>
        <w:rPr>
          <w:rFonts w:ascii="Arial" w:hAnsi="Arial" w:cs="Arial" w:eastAsia="Arial"/>
          <w:i/>
          <w:color w:val="4C4D4F"/>
          <w:spacing w:val="1"/>
          <w:sz w:val="22"/>
          <w:szCs w:val="22"/>
        </w:rPr>
        <w:t>3rd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ed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Goodheart-Willcox,</w:t>
      </w:r>
      <w:r>
        <w:rPr>
          <w:rFonts w:ascii="Arial" w:hAnsi="Arial" w:cs="Arial" w:eastAsia="Arial"/>
          <w:color w:val="4C4D4F"/>
          <w:spacing w:val="7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0"/>
          <w:sz w:val="22"/>
          <w:szCs w:val="22"/>
        </w:rPr>
        <w:t>2017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Pages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5"/>
          <w:sz w:val="22"/>
          <w:szCs w:val="22"/>
        </w:rPr>
        <w:t>96–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218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1100" w:right="5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Gisslen,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Wayne.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Professional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Cooking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for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Canadian</w:t>
      </w:r>
      <w:r>
        <w:rPr>
          <w:rFonts w:ascii="Arial"/>
          <w:i/>
          <w:color w:val="4C4D4F"/>
          <w:spacing w:val="-2"/>
          <w:sz w:val="22"/>
        </w:rPr>
        <w:t> Chefs</w:t>
      </w:r>
      <w:r>
        <w:rPr>
          <w:rFonts w:ascii="Arial"/>
          <w:color w:val="4C4D4F"/>
          <w:spacing w:val="-2"/>
          <w:sz w:val="22"/>
        </w:rPr>
        <w:t>.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ed.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Wiley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Sons, </w:t>
      </w:r>
      <w:r>
        <w:rPr>
          <w:rFonts w:ascii="Arial"/>
          <w:color w:val="4C4D4F"/>
          <w:spacing w:val="-2"/>
          <w:sz w:val="22"/>
        </w:rPr>
        <w:t>Inc.,</w:t>
      </w:r>
      <w:r>
        <w:rPr>
          <w:rFonts w:ascii="Arial"/>
          <w:color w:val="4C4D4F"/>
          <w:spacing w:val="61"/>
          <w:w w:val="99"/>
          <w:sz w:val="22"/>
        </w:rPr>
        <w:t> </w:t>
      </w:r>
      <w:r>
        <w:rPr>
          <w:rFonts w:ascii="Arial"/>
          <w:color w:val="4C4D4F"/>
          <w:spacing w:val="-5"/>
          <w:sz w:val="22"/>
        </w:rPr>
        <w:t>2014</w:t>
      </w:r>
      <w:r>
        <w:rPr>
          <w:rFonts w:ascii="Arial"/>
          <w:color w:val="4C4D4F"/>
          <w:spacing w:val="-6"/>
          <w:sz w:val="22"/>
        </w:rPr>
        <w:t>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Hoboken,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New </w:t>
      </w:r>
      <w:r>
        <w:rPr>
          <w:rFonts w:ascii="Arial"/>
          <w:color w:val="4C4D4F"/>
          <w:spacing w:val="-3"/>
          <w:sz w:val="22"/>
        </w:rPr>
        <w:t>Jersey.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right="1119"/>
        <w:jc w:val="left"/>
      </w:pPr>
      <w:r>
        <w:rPr>
          <w:color w:val="4C4D4F"/>
          <w:spacing w:val="-2"/>
        </w:rPr>
        <w:t>Labensky, </w:t>
      </w:r>
      <w:r>
        <w:rPr>
          <w:color w:val="4C4D4F"/>
          <w:spacing w:val="-1"/>
        </w:rPr>
        <w:t>Sarah, </w:t>
      </w:r>
      <w:r>
        <w:rPr>
          <w:color w:val="4C4D4F"/>
        </w:rPr>
        <w:t>Alan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Hause,</w:t>
      </w:r>
      <w:r>
        <w:rPr>
          <w:color w:val="4C4D4F"/>
          <w:spacing w:val="-1"/>
        </w:rPr>
        <w:t> and Priscilla </w:t>
      </w:r>
      <w:r>
        <w:rPr>
          <w:color w:val="4C4D4F"/>
        </w:rPr>
        <w:t>Martel.</w:t>
      </w:r>
      <w:r>
        <w:rPr>
          <w:color w:val="4C4D4F"/>
          <w:spacing w:val="-1"/>
        </w:rPr>
        <w:t> </w:t>
      </w:r>
      <w:r>
        <w:rPr>
          <w:rFonts w:ascii="Arial"/>
          <w:i/>
          <w:color w:val="4C4D4F"/>
          <w:spacing w:val="1"/>
        </w:rPr>
        <w:t>On</w:t>
      </w:r>
      <w:r>
        <w:rPr>
          <w:rFonts w:ascii="Arial"/>
          <w:i/>
          <w:color w:val="4C4D4F"/>
          <w:spacing w:val="-2"/>
        </w:rPr>
        <w:t> Cooking</w:t>
      </w:r>
      <w:r>
        <w:rPr>
          <w:color w:val="4C4D4F"/>
          <w:spacing w:val="-2"/>
        </w:rPr>
        <w:t>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7th </w:t>
      </w:r>
      <w:r>
        <w:rPr>
          <w:color w:val="4C4D4F"/>
          <w:spacing w:val="-1"/>
        </w:rPr>
        <w:t>Canadian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ed. Pearson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Canada, </w:t>
      </w:r>
      <w:r>
        <w:rPr>
          <w:color w:val="4C4D4F"/>
          <w:spacing w:val="-6"/>
        </w:rPr>
        <w:t>2017</w:t>
      </w:r>
      <w:r>
        <w:rPr/>
      </w:r>
    </w:p>
    <w:p>
      <w:pPr>
        <w:spacing w:after="0" w:line="284" w:lineRule="auto"/>
        <w:jc w:val="left"/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9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kitchen. </w:t>
      </w:r>
      <w:r>
        <w:rPr>
          <w:color w:val="4C4D4F"/>
        </w:rPr>
        <w:t>As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proceed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Cook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module,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steps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become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daily practice. The Workstation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Set-up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2"/>
        </w:rPr>
        <w:t> summative</w:t>
      </w:r>
      <w:r>
        <w:rPr>
          <w:color w:val="4C4D4F"/>
          <w:spacing w:val="-1"/>
        </w:rPr>
        <w:t> assessment tool throughout the </w:t>
      </w:r>
      <w:r>
        <w:rPr>
          <w:color w:val="4C4D4F"/>
          <w:spacing w:val="-2"/>
        </w:rPr>
        <w:t>module.</w:t>
      </w:r>
      <w:r>
        <w:rPr/>
      </w:r>
    </w:p>
    <w:p>
      <w:pPr>
        <w:pStyle w:val="BodyText"/>
        <w:spacing w:line="284" w:lineRule="auto" w:before="181"/>
        <w:ind w:left="560" w:right="1538"/>
        <w:jc w:val="both"/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workstation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checklist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2"/>
        </w:rPr>
        <w:t>utilized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until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competency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efficiency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workspace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station. The teacher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choose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generate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checklist with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provide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previously</w:t>
      </w:r>
      <w:r>
        <w:rPr>
          <w:color w:val="4C4D4F"/>
          <w:spacing w:val="-1"/>
        </w:rPr>
        <w:t> created list.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Food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4"/>
        </w:rPr>
        <w:t> </w:t>
      </w:r>
      <w:r>
        <w:rPr>
          <w:color w:val="4F61AB"/>
        </w:rPr>
        <w:t>Kitchen</w:t>
      </w:r>
      <w:r>
        <w:rPr>
          <w:color w:val="4F61AB"/>
          <w:spacing w:val="-3"/>
        </w:rPr>
        <w:t> </w:t>
      </w:r>
      <w:r>
        <w:rPr>
          <w:color w:val="4F61AB"/>
        </w:rPr>
        <w:t>Safety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(Teacher-led</w:t>
      </w:r>
      <w:r>
        <w:rPr>
          <w:color w:val="4F61AB"/>
          <w:spacing w:val="-3"/>
        </w:rPr>
        <w:t> </w:t>
      </w:r>
      <w:r>
        <w:rPr>
          <w:color w:val="4F61AB"/>
        </w:rPr>
        <w:t>activity)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119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outline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practices</w:t>
      </w:r>
      <w:r>
        <w:rPr>
          <w:color w:val="4C4D4F"/>
        </w:rPr>
        <w:t> </w:t>
      </w:r>
      <w:r>
        <w:rPr>
          <w:color w:val="4C4D4F"/>
          <w:spacing w:val="-1"/>
        </w:rPr>
        <w:t>as well as basic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practices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standards. </w:t>
      </w:r>
      <w:r>
        <w:rPr>
          <w:color w:val="4C4D4F"/>
          <w:spacing w:val="-5"/>
        </w:rPr>
        <w:t>K</w:t>
      </w:r>
      <w:r>
        <w:rPr>
          <w:color w:val="4C4D4F"/>
          <w:spacing w:val="-4"/>
        </w:rPr>
        <w:t>ey</w:t>
      </w:r>
      <w:r>
        <w:rPr>
          <w:color w:val="4C4D4F"/>
        </w:rPr>
        <w:t> topics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include: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sanitation hazards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proper sanitation procedures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kitchen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safety in the kitchen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proper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workstation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set-up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efficient </w:t>
      </w:r>
      <w:r>
        <w:rPr>
          <w:rFonts w:ascii="Arial"/>
          <w:color w:val="4C4D4F"/>
          <w:spacing w:val="-1"/>
        </w:rPr>
        <w:t>work,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sustainability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kitchen.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19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Procedures will</w:t>
      </w:r>
      <w:r>
        <w:rPr>
          <w:color w:val="4C4D4F"/>
          <w:spacing w:val="-2"/>
        </w:rPr>
        <w:t> </w:t>
      </w:r>
      <w:r>
        <w:rPr>
          <w:color w:val="4C4D4F"/>
        </w:rPr>
        <w:t>vary from</w:t>
      </w:r>
      <w:r>
        <w:rPr>
          <w:color w:val="4C4D4F"/>
          <w:spacing w:val="-1"/>
        </w:rPr>
        <w:t> kitchen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kitchen,</w:t>
      </w:r>
      <w:r>
        <w:rPr>
          <w:color w:val="4C4D4F"/>
        </w:rPr>
        <w:t> </w:t>
      </w:r>
      <w:r>
        <w:rPr>
          <w:color w:val="4C4D4F"/>
          <w:spacing w:val="-1"/>
        </w:rPr>
        <w:t>but the focus is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maintaining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core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competencies </w:t>
      </w:r>
      <w:r>
        <w:rPr>
          <w:rFonts w:ascii="Arial"/>
          <w:color w:val="4C4D4F"/>
          <w:spacing w:val="-2"/>
        </w:rPr>
        <w:t>(temperatures,</w:t>
      </w:r>
      <w:r>
        <w:rPr>
          <w:rFonts w:ascii="Arial"/>
          <w:color w:val="4C4D4F"/>
          <w:spacing w:val="-1"/>
        </w:rPr>
        <w:t> sanitation practices, </w:t>
      </w:r>
      <w:r>
        <w:rPr>
          <w:rFonts w:ascii="Arial"/>
          <w:color w:val="4C4D4F"/>
          <w:spacing w:val="-5"/>
        </w:rPr>
        <w:t>etc.).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2"/>
        </w:rPr>
        <w:t>Day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2"/>
        </w:rPr>
        <w:t>2: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Equipment</w:t>
      </w:r>
      <w:r>
        <w:rPr>
          <w:rFonts w:ascii="Arial"/>
          <w:color w:val="4F61AB"/>
        </w:rPr>
        <w:t> Identification </w:t>
      </w:r>
      <w:r>
        <w:rPr>
          <w:rFonts w:ascii="Arial"/>
          <w:color w:val="4F61AB"/>
          <w:spacing w:val="-2"/>
        </w:rPr>
        <w:t>(Group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Activity)</w:t>
      </w:r>
      <w:r>
        <w:rPr>
          <w:rFonts w:ascii="Arial"/>
          <w:b w:val="0"/>
        </w:rPr>
      </w:r>
    </w:p>
    <w:p>
      <w:pPr>
        <w:pStyle w:val="BodyText"/>
        <w:spacing w:line="284" w:lineRule="auto" w:before="42"/>
        <w:ind w:left="560" w:right="1490"/>
        <w:jc w:val="both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identifies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number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key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  <w:spacing w:val="41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everyday</w:t>
      </w:r>
      <w:r>
        <w:rPr>
          <w:color w:val="4C4D4F"/>
        </w:rPr>
        <w:t> </w:t>
      </w:r>
      <w:r>
        <w:rPr>
          <w:color w:val="4C4D4F"/>
          <w:spacing w:val="-1"/>
        </w:rPr>
        <w:t>cooking, including small </w:t>
      </w:r>
      <w:r>
        <w:rPr>
          <w:color w:val="4C4D4F"/>
          <w:spacing w:val="-2"/>
        </w:rPr>
        <w:t>wares,</w:t>
      </w:r>
      <w:r>
        <w:rPr>
          <w:color w:val="4C4D4F"/>
          <w:spacing w:val="-1"/>
        </w:rPr>
        <w:t> hand tools,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2"/>
        </w:rPr>
        <w:t>(cutting </w:t>
      </w:r>
      <w:r>
        <w:rPr>
          <w:color w:val="4C4D4F"/>
          <w:spacing w:val="-1"/>
        </w:rPr>
        <w:t>boards,</w:t>
      </w:r>
      <w:r>
        <w:rPr>
          <w:color w:val="4C4D4F"/>
          <w:spacing w:val="81"/>
          <w:w w:val="99"/>
        </w:rPr>
        <w:t> </w:t>
      </w:r>
      <w:r>
        <w:rPr>
          <w:rFonts w:ascii="Arial"/>
          <w:color w:val="4C4D4F"/>
          <w:spacing w:val="-1"/>
        </w:rPr>
        <w:t>colanders,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saucepots,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peelers,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mixers,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stoves,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etc.).</w:t>
      </w:r>
      <w:r>
        <w:rPr>
          <w:rFonts w:ascii="Arial"/>
        </w:rPr>
      </w:r>
    </w:p>
    <w:p>
      <w:pPr>
        <w:pStyle w:val="BodyText"/>
        <w:spacing w:line="240" w:lineRule="auto" w:before="18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After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expected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</w:rPr>
      </w:r>
    </w:p>
    <w:p>
      <w:pPr>
        <w:pStyle w:val="BodyText"/>
        <w:spacing w:line="284" w:lineRule="auto" w:before="47"/>
        <w:ind w:left="560" w:right="1119"/>
        <w:jc w:val="left"/>
      </w:pPr>
      <w:r>
        <w:rPr>
          <w:rFonts w:ascii="Arial"/>
          <w:color w:val="4C4D4F"/>
          <w:spacing w:val="-1"/>
        </w:rPr>
        <w:t>going</w:t>
      </w:r>
      <w:r>
        <w:rPr>
          <w:rFonts w:ascii="Arial"/>
          <w:color w:val="4C4D4F"/>
        </w:rPr>
        <w:t> on a </w:t>
      </w:r>
      <w:r>
        <w:rPr>
          <w:rFonts w:ascii="Arial"/>
          <w:color w:val="4C4D4F"/>
          <w:spacing w:val="-2"/>
        </w:rPr>
        <w:t>scavenger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hunt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assigned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recording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  <w:color w:val="4C4D4F"/>
          <w:spacing w:val="83"/>
        </w:rPr>
        <w:t> </w:t>
      </w:r>
      <w:r>
        <w:rPr>
          <w:color w:val="4C4D4F"/>
          <w:spacing w:val="-1"/>
        </w:rPr>
        <w:t>is located. </w:t>
      </w:r>
      <w:r>
        <w:rPr>
          <w:color w:val="4C4D4F"/>
          <w:spacing w:val="1"/>
        </w:rPr>
        <w:t>Go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worksheet together</w:t>
      </w:r>
      <w:r>
        <w:rPr>
          <w:color w:val="4C4D4F"/>
        </w:rPr>
        <w:t> afterwards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ensure</w:t>
      </w:r>
      <w:r>
        <w:rPr>
          <w:color w:val="4C4D4F"/>
          <w:spacing w:val="-1"/>
        </w:rPr>
        <w:t> that everyone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information.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2"/>
        </w:rPr>
        <w:t>Evaluation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Guidelines</w:t>
      </w:r>
      <w:r>
        <w:rPr>
          <w:rFonts w:ascii="Arial"/>
          <w:b w:val="0"/>
        </w:rPr>
      </w:r>
    </w:p>
    <w:p>
      <w:pPr>
        <w:pStyle w:val="BodyText"/>
        <w:spacing w:line="284" w:lineRule="auto" w:before="124"/>
        <w:ind w:left="560" w:right="1119"/>
        <w:jc w:val="left"/>
      </w:pPr>
      <w:r>
        <w:rPr>
          <w:rFonts w:ascii="Arial"/>
          <w:b/>
          <w:color w:val="4C4D4F"/>
        </w:rPr>
        <w:t>Safety</w:t>
      </w:r>
      <w:r>
        <w:rPr>
          <w:color w:val="4C4D4F"/>
        </w:rPr>
        <w:t>:</w:t>
      </w:r>
      <w:r>
        <w:rPr>
          <w:color w:val="4C4D4F"/>
          <w:spacing w:val="-1"/>
        </w:rPr>
        <w:t> This 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continuing objective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evaluated </w:t>
      </w:r>
      <w:r>
        <w:rPr>
          <w:color w:val="4C4D4F"/>
          <w:spacing w:val="-3"/>
        </w:rPr>
        <w:t>by</w:t>
      </w:r>
      <w:r>
        <w:rPr>
          <w:color w:val="4C4D4F"/>
        </w:rPr>
        <w:t> observing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whether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professional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 traits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chef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</w:t>
      </w:r>
      <w:r>
        <w:rPr/>
      </w:r>
    </w:p>
    <w:p>
      <w:pPr>
        <w:pStyle w:val="BodyText"/>
        <w:spacing w:line="284" w:lineRule="auto" w:before="181"/>
        <w:ind w:left="560" w:right="1119"/>
        <w:jc w:val="left"/>
      </w:pPr>
      <w:r>
        <w:rPr>
          <w:rFonts w:ascii="Arial"/>
          <w:b/>
          <w:color w:val="4C4D4F"/>
          <w:spacing w:val="-5"/>
        </w:rPr>
        <w:t>Tool</w:t>
      </w:r>
      <w:r>
        <w:rPr>
          <w:rFonts w:ascii="Arial"/>
          <w:b/>
          <w:color w:val="4C4D4F"/>
          <w:spacing w:val="-4"/>
        </w:rPr>
        <w:t>s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equipment</w:t>
      </w:r>
      <w:r>
        <w:rPr>
          <w:color w:val="4C4D4F"/>
        </w:rPr>
        <w:t>:</w:t>
      </w:r>
      <w:r>
        <w:rPr>
          <w:color w:val="4C4D4F"/>
          <w:spacing w:val="-1"/>
        </w:rPr>
        <w:t> This is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continuing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formative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methods;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show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evidence of learning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demonstrating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professional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traits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71"/>
        </w:rPr>
        <w:t> </w:t>
      </w:r>
      <w:r>
        <w:rPr>
          <w:color w:val="4C4D4F"/>
          <w:spacing w:val="-3"/>
        </w:rPr>
        <w:t>chef.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414042"/>
          <w:spacing w:val="-5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pStyle w:val="Heading2"/>
        <w:spacing w:line="240" w:lineRule="auto" w:before="479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4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continuously </w:t>
      </w:r>
      <w:r>
        <w:rPr>
          <w:color w:val="4C4D4F"/>
          <w:spacing w:val="-2"/>
        </w:rPr>
        <w:t>evaluated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skills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course.</w:t>
      </w:r>
      <w:r>
        <w:rPr/>
      </w: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4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3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1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1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54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5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4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4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3.65pt;height:13pt;mso-position-horizontal-relative:page;mso-position-vertical-relative:page;z-index:-64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Workstation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Set-up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4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35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7.917206pt;margin-top:37.240337pt;width:103.65pt;height:13pt;mso-position-horizontal-relative:page;mso-position-vertical-relative:page;z-index:-6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Workstation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Set-up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2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3.65pt;height:13pt;mso-position-horizontal-relative:page;mso-position-vertical-relative:page;z-index:-6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Workstation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Set-up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103.65pt;height:13pt;mso-position-horizontal-relative:page;mso-position-vertical-relative:page;z-index:-6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Workstation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Set-up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2017-12-13T13:40:10Z</dcterms:created>
  <dcterms:modified xsi:type="dcterms:W3CDTF">2017-12-13T13:40:10Z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LastSaved">
    <vt:filetime>2017-12-13T00:00:00Z</vt:filetime>
  </property>
</Properties>
</file>